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55307" w14:textId="77777777" w:rsidR="001F3399" w:rsidRPr="002D1BDB" w:rsidRDefault="003362F7" w:rsidP="00A82034">
      <w:pPr>
        <w:spacing w:after="0" w:line="276" w:lineRule="auto"/>
        <w:jc w:val="center"/>
        <w:rPr>
          <w:b/>
          <w:lang w:val="de-DE"/>
        </w:rPr>
      </w:pPr>
      <w:r w:rsidRPr="002D1BDB">
        <w:rPr>
          <w:b/>
          <w:lang w:val="de-DE"/>
        </w:rPr>
        <w:t>Call for Papers</w:t>
      </w:r>
    </w:p>
    <w:p w14:paraId="2DAEF388" w14:textId="77777777" w:rsidR="004F0BB6" w:rsidRDefault="004F0BB6" w:rsidP="00A82034">
      <w:pPr>
        <w:spacing w:after="0" w:line="276" w:lineRule="auto"/>
        <w:jc w:val="center"/>
        <w:rPr>
          <w:lang w:val="de-DE"/>
        </w:rPr>
      </w:pPr>
    </w:p>
    <w:p w14:paraId="2BC186E4" w14:textId="77777777" w:rsidR="004F0BB6" w:rsidRDefault="002D1BDB" w:rsidP="00A82034">
      <w:pPr>
        <w:spacing w:after="0" w:line="276" w:lineRule="auto"/>
        <w:jc w:val="center"/>
        <w:rPr>
          <w:lang w:val="de-DE"/>
        </w:rPr>
      </w:pPr>
      <w:r>
        <w:rPr>
          <w:lang w:val="de-DE"/>
        </w:rPr>
        <w:t xml:space="preserve">für eine Tagung, </w:t>
      </w:r>
      <w:r w:rsidR="008C1666">
        <w:rPr>
          <w:lang w:val="de-DE"/>
        </w:rPr>
        <w:t xml:space="preserve">die in </w:t>
      </w:r>
      <w:r w:rsidR="00561B68">
        <w:rPr>
          <w:lang w:val="de-DE"/>
        </w:rPr>
        <w:t>Kooperation</w:t>
      </w:r>
      <w:r w:rsidR="008C1666">
        <w:rPr>
          <w:lang w:val="de-DE"/>
        </w:rPr>
        <w:t xml:space="preserve"> mit </w:t>
      </w:r>
      <w:r w:rsidR="00561B68">
        <w:rPr>
          <w:lang w:val="de-DE"/>
        </w:rPr>
        <w:t xml:space="preserve">der </w:t>
      </w:r>
      <w:r w:rsidR="00871FB1">
        <w:rPr>
          <w:lang w:val="de-DE"/>
        </w:rPr>
        <w:t>Friedrich Hebbel-Gesellschaft</w:t>
      </w:r>
      <w:r w:rsidR="008C1666">
        <w:rPr>
          <w:lang w:val="de-DE"/>
        </w:rPr>
        <w:t xml:space="preserve"> </w:t>
      </w:r>
    </w:p>
    <w:p w14:paraId="3A60B48B" w14:textId="77777777" w:rsidR="004F0BB6" w:rsidRDefault="002D1BDB" w:rsidP="00A82034">
      <w:pPr>
        <w:spacing w:after="0" w:line="276" w:lineRule="auto"/>
        <w:jc w:val="center"/>
        <w:rPr>
          <w:lang w:val="de-DE"/>
        </w:rPr>
      </w:pPr>
      <w:r>
        <w:rPr>
          <w:lang w:val="de-DE"/>
        </w:rPr>
        <w:t>vom Germanistischen Institut der Pädagogischen Universität, Kraków,</w:t>
      </w:r>
      <w:r w:rsidR="008C1666">
        <w:rPr>
          <w:lang w:val="de-DE"/>
        </w:rPr>
        <w:t xml:space="preserve"> </w:t>
      </w:r>
    </w:p>
    <w:p w14:paraId="2AFAF890" w14:textId="77777777" w:rsidR="002D1BDB" w:rsidRDefault="008C1666" w:rsidP="00A82034">
      <w:pPr>
        <w:spacing w:after="0" w:line="276" w:lineRule="auto"/>
        <w:jc w:val="center"/>
        <w:rPr>
          <w:lang w:val="de-DE"/>
        </w:rPr>
      </w:pPr>
      <w:r>
        <w:rPr>
          <w:lang w:val="de-DE"/>
        </w:rPr>
        <w:t>in</w:t>
      </w:r>
      <w:r w:rsidR="004F0BB6">
        <w:rPr>
          <w:lang w:val="de-DE"/>
        </w:rPr>
        <w:t xml:space="preserve"> </w:t>
      </w:r>
      <w:r w:rsidR="002D1BDB">
        <w:rPr>
          <w:lang w:val="de-DE"/>
        </w:rPr>
        <w:t>Kościelisko</w:t>
      </w:r>
      <w:r w:rsidR="00677E6A">
        <w:rPr>
          <w:lang w:val="de-DE"/>
        </w:rPr>
        <w:t>/Zakopane, 23. – 25. April</w:t>
      </w:r>
      <w:r w:rsidR="002D1BDB">
        <w:rPr>
          <w:lang w:val="de-DE"/>
        </w:rPr>
        <w:t xml:space="preserve"> 2015</w:t>
      </w:r>
      <w:r>
        <w:rPr>
          <w:lang w:val="de-DE"/>
        </w:rPr>
        <w:t>, ausgerichtet wird</w:t>
      </w:r>
      <w:r w:rsidR="002D1BDB">
        <w:rPr>
          <w:lang w:val="de-DE"/>
        </w:rPr>
        <w:t>.</w:t>
      </w:r>
    </w:p>
    <w:p w14:paraId="791E6B66" w14:textId="77777777" w:rsidR="002D1BDB" w:rsidRDefault="002D1BDB" w:rsidP="00A82034">
      <w:pPr>
        <w:spacing w:after="0" w:line="276" w:lineRule="auto"/>
        <w:jc w:val="center"/>
        <w:rPr>
          <w:lang w:val="de-DE"/>
        </w:rPr>
      </w:pPr>
    </w:p>
    <w:p w14:paraId="1F0B2603" w14:textId="77777777" w:rsidR="004F0BB6" w:rsidRDefault="004F0BB6" w:rsidP="00677E6A">
      <w:pPr>
        <w:spacing w:after="0" w:line="276" w:lineRule="auto"/>
        <w:jc w:val="center"/>
        <w:rPr>
          <w:b/>
          <w:sz w:val="32"/>
          <w:szCs w:val="32"/>
          <w:lang w:val="de-DE"/>
        </w:rPr>
      </w:pPr>
    </w:p>
    <w:p w14:paraId="09BE019B" w14:textId="77777777" w:rsidR="004F0BB6" w:rsidRDefault="004F0BB6" w:rsidP="00677E6A">
      <w:pPr>
        <w:spacing w:after="0" w:line="276" w:lineRule="auto"/>
        <w:jc w:val="center"/>
        <w:rPr>
          <w:b/>
          <w:sz w:val="32"/>
          <w:szCs w:val="32"/>
          <w:lang w:val="de-DE"/>
        </w:rPr>
      </w:pPr>
    </w:p>
    <w:p w14:paraId="595059D8" w14:textId="77777777" w:rsidR="003362F7" w:rsidRPr="00F63DE5" w:rsidRDefault="0077495D" w:rsidP="00677E6A">
      <w:pPr>
        <w:spacing w:after="0" w:line="276" w:lineRule="auto"/>
        <w:jc w:val="center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Raumdimensionen in</w:t>
      </w:r>
      <w:r w:rsidR="003362F7" w:rsidRPr="00F63DE5">
        <w:rPr>
          <w:b/>
          <w:sz w:val="32"/>
          <w:szCs w:val="32"/>
          <w:lang w:val="de-DE"/>
        </w:rPr>
        <w:t xml:space="preserve"> </w:t>
      </w:r>
      <w:r w:rsidR="00A82034">
        <w:rPr>
          <w:b/>
          <w:sz w:val="32"/>
          <w:szCs w:val="32"/>
          <w:lang w:val="de-DE"/>
        </w:rPr>
        <w:t xml:space="preserve">der </w:t>
      </w:r>
      <w:r w:rsidR="003362F7" w:rsidRPr="00F63DE5">
        <w:rPr>
          <w:b/>
          <w:sz w:val="32"/>
          <w:szCs w:val="32"/>
          <w:lang w:val="de-DE"/>
        </w:rPr>
        <w:t xml:space="preserve">zeitgenössischen </w:t>
      </w:r>
      <w:r>
        <w:rPr>
          <w:b/>
          <w:sz w:val="32"/>
          <w:szCs w:val="32"/>
          <w:lang w:val="de-DE"/>
        </w:rPr>
        <w:t>Dramatik</w:t>
      </w:r>
    </w:p>
    <w:p w14:paraId="7A9398B2" w14:textId="77777777" w:rsidR="003362F7" w:rsidRDefault="003362F7" w:rsidP="00A82034">
      <w:pPr>
        <w:spacing w:after="0" w:line="276" w:lineRule="auto"/>
        <w:rPr>
          <w:lang w:val="de-DE"/>
        </w:rPr>
      </w:pPr>
    </w:p>
    <w:p w14:paraId="0B55CDB8" w14:textId="77777777" w:rsidR="004F0BB6" w:rsidRDefault="004F0BB6" w:rsidP="00677E6A">
      <w:pPr>
        <w:spacing w:after="0" w:line="276" w:lineRule="auto"/>
        <w:jc w:val="both"/>
        <w:rPr>
          <w:lang w:val="de-DE"/>
        </w:rPr>
      </w:pPr>
    </w:p>
    <w:p w14:paraId="75C1B26E" w14:textId="77777777" w:rsidR="004F0BB6" w:rsidRDefault="004F0BB6" w:rsidP="00677E6A">
      <w:pPr>
        <w:spacing w:after="0" w:line="276" w:lineRule="auto"/>
        <w:jc w:val="both"/>
        <w:rPr>
          <w:lang w:val="de-DE"/>
        </w:rPr>
      </w:pPr>
    </w:p>
    <w:p w14:paraId="22E714B5" w14:textId="77777777" w:rsidR="00664F35" w:rsidRDefault="003362F7" w:rsidP="00677E6A">
      <w:pPr>
        <w:spacing w:after="0" w:line="276" w:lineRule="auto"/>
        <w:jc w:val="both"/>
        <w:rPr>
          <w:lang w:val="de-DE"/>
        </w:rPr>
      </w:pPr>
      <w:r>
        <w:rPr>
          <w:lang w:val="de-DE"/>
        </w:rPr>
        <w:t xml:space="preserve">Bereits </w:t>
      </w:r>
      <w:r w:rsidR="003612E6">
        <w:rPr>
          <w:lang w:val="de-DE"/>
        </w:rPr>
        <w:t>in der Ästhetik des</w:t>
      </w:r>
      <w:r>
        <w:rPr>
          <w:lang w:val="de-DE"/>
        </w:rPr>
        <w:t xml:space="preserve"> Aristoteles</w:t>
      </w:r>
      <w:r w:rsidRPr="003362F7">
        <w:rPr>
          <w:lang w:val="de-DE"/>
        </w:rPr>
        <w:t xml:space="preserve"> </w:t>
      </w:r>
      <w:r w:rsidR="002545CB">
        <w:rPr>
          <w:lang w:val="de-DE"/>
        </w:rPr>
        <w:t>finden sich</w:t>
      </w:r>
      <w:r w:rsidR="003612E6">
        <w:rPr>
          <w:lang w:val="de-DE"/>
        </w:rPr>
        <w:t xml:space="preserve"> </w:t>
      </w:r>
      <w:r>
        <w:rPr>
          <w:lang w:val="de-DE"/>
        </w:rPr>
        <w:t>die drei Einheiten der Zeit, des Raumes und der Handlung</w:t>
      </w:r>
      <w:r w:rsidR="002545CB">
        <w:rPr>
          <w:lang w:val="de-DE"/>
        </w:rPr>
        <w:t>, die</w:t>
      </w:r>
      <w:r>
        <w:rPr>
          <w:lang w:val="de-DE"/>
        </w:rPr>
        <w:t xml:space="preserve"> als grundlegende Konstruktionsprinzipien des Dramas</w:t>
      </w:r>
      <w:r w:rsidR="003612E6">
        <w:rPr>
          <w:lang w:val="de-DE"/>
        </w:rPr>
        <w:t xml:space="preserve"> genannt</w:t>
      </w:r>
      <w:r w:rsidR="002545CB">
        <w:rPr>
          <w:lang w:val="de-DE"/>
        </w:rPr>
        <w:t xml:space="preserve"> werden</w:t>
      </w:r>
      <w:r>
        <w:rPr>
          <w:lang w:val="de-DE"/>
        </w:rPr>
        <w:t>. Mit w</w:t>
      </w:r>
      <w:r w:rsidR="002545CB">
        <w:rPr>
          <w:lang w:val="de-DE"/>
        </w:rPr>
        <w:t xml:space="preserve">enigen Ausnahmen haben sich </w:t>
      </w:r>
      <w:r>
        <w:rPr>
          <w:lang w:val="de-DE"/>
        </w:rPr>
        <w:t xml:space="preserve">Dramatiker </w:t>
      </w:r>
      <w:r w:rsidR="004A0DCE">
        <w:rPr>
          <w:lang w:val="de-DE"/>
        </w:rPr>
        <w:t>bis in die</w:t>
      </w:r>
      <w:r>
        <w:rPr>
          <w:lang w:val="de-DE"/>
        </w:rPr>
        <w:t xml:space="preserve"> Neuzeit an diesen Einheiten orientiert. </w:t>
      </w:r>
      <w:r w:rsidR="00C31B0C">
        <w:rPr>
          <w:lang w:val="de-DE"/>
        </w:rPr>
        <w:t>Erst im Laufe des 20. Jahrhunderts wurden diese Prinzipien aufgebrochen. Da</w:t>
      </w:r>
      <w:r w:rsidR="003612E6">
        <w:rPr>
          <w:lang w:val="de-DE"/>
        </w:rPr>
        <w:t>raus</w:t>
      </w:r>
      <w:r w:rsidR="00C31B0C">
        <w:rPr>
          <w:lang w:val="de-DE"/>
        </w:rPr>
        <w:t xml:space="preserve"> entstand ein</w:t>
      </w:r>
      <w:r w:rsidR="008C1666">
        <w:rPr>
          <w:lang w:val="de-DE"/>
        </w:rPr>
        <w:t>e Vielfalt von Positionen</w:t>
      </w:r>
      <w:r w:rsidR="00C31B0C">
        <w:rPr>
          <w:lang w:val="de-DE"/>
        </w:rPr>
        <w:t xml:space="preserve">, die zu unterschiedlichen </w:t>
      </w:r>
      <w:r w:rsidR="008C1666">
        <w:rPr>
          <w:lang w:val="de-DE"/>
        </w:rPr>
        <w:t>Entwicklungen</w:t>
      </w:r>
      <w:r w:rsidR="00C31B0C">
        <w:rPr>
          <w:lang w:val="de-DE"/>
        </w:rPr>
        <w:t xml:space="preserve"> führten. S</w:t>
      </w:r>
      <w:r>
        <w:rPr>
          <w:lang w:val="de-DE"/>
        </w:rPr>
        <w:t xml:space="preserve">eit </w:t>
      </w:r>
      <w:r w:rsidR="00C31B0C">
        <w:rPr>
          <w:lang w:val="de-DE"/>
        </w:rPr>
        <w:t xml:space="preserve">Anfang der </w:t>
      </w:r>
      <w:r>
        <w:rPr>
          <w:lang w:val="de-DE"/>
        </w:rPr>
        <w:t>60er Jahre des 20</w:t>
      </w:r>
      <w:r w:rsidR="00664F35">
        <w:rPr>
          <w:lang w:val="de-DE"/>
        </w:rPr>
        <w:t>. Jahrhundert</w:t>
      </w:r>
      <w:r w:rsidR="00C31B0C">
        <w:rPr>
          <w:lang w:val="de-DE"/>
        </w:rPr>
        <w:t>s</w:t>
      </w:r>
      <w:r w:rsidR="00664F35">
        <w:rPr>
          <w:lang w:val="de-DE"/>
        </w:rPr>
        <w:t xml:space="preserve"> spricht man vo</w:t>
      </w:r>
      <w:r w:rsidR="00C31B0C">
        <w:rPr>
          <w:lang w:val="de-DE"/>
        </w:rPr>
        <w:t xml:space="preserve">n Bühnenwerken, </w:t>
      </w:r>
      <w:r>
        <w:rPr>
          <w:lang w:val="de-DE"/>
        </w:rPr>
        <w:t xml:space="preserve">die </w:t>
      </w:r>
      <w:r w:rsidR="00C31B0C">
        <w:rPr>
          <w:lang w:val="de-DE"/>
        </w:rPr>
        <w:t>zum „</w:t>
      </w:r>
      <w:r>
        <w:rPr>
          <w:lang w:val="de-DE"/>
        </w:rPr>
        <w:t xml:space="preserve">postdramatischen </w:t>
      </w:r>
      <w:r w:rsidR="00A82034">
        <w:rPr>
          <w:lang w:val="de-DE"/>
        </w:rPr>
        <w:t>Theater</w:t>
      </w:r>
      <w:r w:rsidR="00C31B0C">
        <w:rPr>
          <w:lang w:val="de-DE"/>
        </w:rPr>
        <w:t>“ (H.-T. Lehmann)</w:t>
      </w:r>
      <w:r>
        <w:rPr>
          <w:lang w:val="de-DE"/>
        </w:rPr>
        <w:t xml:space="preserve"> </w:t>
      </w:r>
      <w:r w:rsidR="00C31B0C">
        <w:rPr>
          <w:lang w:val="de-DE"/>
        </w:rPr>
        <w:t>oder zum „Metadrama“ (J. Hauthal) gerechnet werden. Sie</w:t>
      </w:r>
      <w:r>
        <w:rPr>
          <w:lang w:val="de-DE"/>
        </w:rPr>
        <w:t xml:space="preserve"> rücken von den </w:t>
      </w:r>
      <w:r w:rsidR="00630B6C">
        <w:rPr>
          <w:lang w:val="de-DE"/>
        </w:rPr>
        <w:t xml:space="preserve">klassischen Forderungen an ein </w:t>
      </w:r>
      <w:r w:rsidR="00C31B0C">
        <w:rPr>
          <w:lang w:val="de-DE"/>
        </w:rPr>
        <w:t>Theaterstück</w:t>
      </w:r>
      <w:r>
        <w:rPr>
          <w:lang w:val="de-DE"/>
        </w:rPr>
        <w:t xml:space="preserve"> ab, </w:t>
      </w:r>
      <w:r w:rsidR="00C31B0C">
        <w:rPr>
          <w:lang w:val="de-DE"/>
        </w:rPr>
        <w:t xml:space="preserve">zugleich </w:t>
      </w:r>
      <w:r>
        <w:rPr>
          <w:lang w:val="de-DE"/>
        </w:rPr>
        <w:t>auch von den Formen des epischen Theaters</w:t>
      </w:r>
      <w:r w:rsidR="00C31B0C">
        <w:rPr>
          <w:lang w:val="de-DE"/>
        </w:rPr>
        <w:t xml:space="preserve">, wie </w:t>
      </w:r>
      <w:r w:rsidR="003612E6">
        <w:rPr>
          <w:lang w:val="de-DE"/>
        </w:rPr>
        <w:t xml:space="preserve">das </w:t>
      </w:r>
      <w:r w:rsidR="00C31B0C">
        <w:rPr>
          <w:lang w:val="de-DE"/>
        </w:rPr>
        <w:t>von Piscator/Brecht entworfen</w:t>
      </w:r>
      <w:r w:rsidR="003612E6">
        <w:rPr>
          <w:lang w:val="de-DE"/>
        </w:rPr>
        <w:t>e</w:t>
      </w:r>
      <w:r>
        <w:rPr>
          <w:lang w:val="de-DE"/>
        </w:rPr>
        <w:t>.</w:t>
      </w:r>
      <w:r w:rsidR="004A0DCE">
        <w:rPr>
          <w:lang w:val="de-DE"/>
        </w:rPr>
        <w:t xml:space="preserve"> </w:t>
      </w:r>
      <w:r w:rsidR="00F95FBF">
        <w:rPr>
          <w:lang w:val="de-DE"/>
        </w:rPr>
        <w:t>Diese Entwicklung hat sich in den letzten Jahrzehnten</w:t>
      </w:r>
      <w:r w:rsidR="00664F35">
        <w:rPr>
          <w:lang w:val="de-DE"/>
        </w:rPr>
        <w:t xml:space="preserve"> ver</w:t>
      </w:r>
      <w:r w:rsidR="00457BB3">
        <w:rPr>
          <w:lang w:val="de-DE"/>
        </w:rPr>
        <w:t>stärkt</w:t>
      </w:r>
      <w:r w:rsidR="00664F35">
        <w:rPr>
          <w:lang w:val="de-DE"/>
        </w:rPr>
        <w:t xml:space="preserve"> und sich besonders bei der </w:t>
      </w:r>
      <w:r w:rsidR="00457BB3">
        <w:rPr>
          <w:lang w:val="de-DE"/>
        </w:rPr>
        <w:t>Konzeption</w:t>
      </w:r>
      <w:r w:rsidR="00664F35">
        <w:rPr>
          <w:lang w:val="de-DE"/>
        </w:rPr>
        <w:t xml:space="preserve"> des Raumes </w:t>
      </w:r>
      <w:r w:rsidR="00457BB3">
        <w:rPr>
          <w:lang w:val="de-DE"/>
        </w:rPr>
        <w:t>eingeschrieben</w:t>
      </w:r>
      <w:r w:rsidR="00664F35">
        <w:rPr>
          <w:lang w:val="de-DE"/>
        </w:rPr>
        <w:t>.</w:t>
      </w:r>
    </w:p>
    <w:p w14:paraId="16122937" w14:textId="77777777" w:rsidR="0077495D" w:rsidRDefault="004A0DCE" w:rsidP="00677E6A">
      <w:pPr>
        <w:spacing w:after="0" w:line="276" w:lineRule="auto"/>
        <w:jc w:val="both"/>
        <w:rPr>
          <w:lang w:val="de-DE"/>
        </w:rPr>
      </w:pPr>
      <w:r>
        <w:rPr>
          <w:lang w:val="de-DE"/>
        </w:rPr>
        <w:t xml:space="preserve">Die geplante Tagung konzentriert sich auf </w:t>
      </w:r>
      <w:r w:rsidR="005E0C1E">
        <w:rPr>
          <w:lang w:val="de-DE"/>
        </w:rPr>
        <w:t>Funktionen</w:t>
      </w:r>
      <w:r w:rsidR="00C31B0C">
        <w:rPr>
          <w:lang w:val="de-DE"/>
        </w:rPr>
        <w:t xml:space="preserve"> </w:t>
      </w:r>
      <w:r w:rsidR="0077495D">
        <w:rPr>
          <w:lang w:val="de-DE"/>
        </w:rPr>
        <w:t>vo</w:t>
      </w:r>
      <w:r w:rsidR="005E0C1E">
        <w:rPr>
          <w:lang w:val="de-DE"/>
        </w:rPr>
        <w:t>n</w:t>
      </w:r>
      <w:r w:rsidR="0077495D">
        <w:rPr>
          <w:lang w:val="de-DE"/>
        </w:rPr>
        <w:t xml:space="preserve"> Ra</w:t>
      </w:r>
      <w:r w:rsidR="005E0C1E">
        <w:rPr>
          <w:lang w:val="de-DE"/>
        </w:rPr>
        <w:t>um</w:t>
      </w:r>
      <w:r w:rsidR="0077495D">
        <w:rPr>
          <w:lang w:val="de-DE"/>
        </w:rPr>
        <w:t xml:space="preserve"> </w:t>
      </w:r>
      <w:r w:rsidR="003612E6">
        <w:rPr>
          <w:lang w:val="de-DE"/>
        </w:rPr>
        <w:t xml:space="preserve">sowohl </w:t>
      </w:r>
      <w:r w:rsidR="005E0C1E">
        <w:rPr>
          <w:lang w:val="de-DE"/>
        </w:rPr>
        <w:t>i</w:t>
      </w:r>
      <w:r w:rsidR="0077495D">
        <w:rPr>
          <w:lang w:val="de-DE"/>
        </w:rPr>
        <w:t xml:space="preserve">m Text als </w:t>
      </w:r>
      <w:r w:rsidR="005E0C1E">
        <w:rPr>
          <w:lang w:val="de-DE"/>
        </w:rPr>
        <w:t xml:space="preserve">auch </w:t>
      </w:r>
      <w:r w:rsidR="0077495D">
        <w:rPr>
          <w:lang w:val="de-DE"/>
        </w:rPr>
        <w:t>au</w:t>
      </w:r>
      <w:r w:rsidR="005E0C1E">
        <w:rPr>
          <w:lang w:val="de-DE"/>
        </w:rPr>
        <w:t>f de</w:t>
      </w:r>
      <w:r w:rsidR="0077495D">
        <w:rPr>
          <w:lang w:val="de-DE"/>
        </w:rPr>
        <w:t xml:space="preserve">m Theater. </w:t>
      </w:r>
    </w:p>
    <w:p w14:paraId="51C3E511" w14:textId="77777777" w:rsidR="004A0DCE" w:rsidRDefault="005E0C1E" w:rsidP="00677E6A">
      <w:pPr>
        <w:spacing w:after="0" w:line="276" w:lineRule="auto"/>
        <w:jc w:val="both"/>
        <w:rPr>
          <w:lang w:val="de-DE"/>
        </w:rPr>
      </w:pPr>
      <w:r>
        <w:rPr>
          <w:lang w:val="de-DE"/>
        </w:rPr>
        <w:t>Raum wird nicht mehr als statisch gegebene Voraussetzung einer Realisation von Theater</w:t>
      </w:r>
      <w:r w:rsidR="00843AFF">
        <w:rPr>
          <w:lang w:val="de-DE"/>
        </w:rPr>
        <w:t xml:space="preserve"> verstanden</w:t>
      </w:r>
      <w:r>
        <w:rPr>
          <w:lang w:val="de-DE"/>
        </w:rPr>
        <w:t>, also jene Bedingung, die Fischer-Lichte mit dem Begriff des „geometrischen Raumes“ belegt</w:t>
      </w:r>
      <w:r w:rsidR="00843AFF">
        <w:rPr>
          <w:lang w:val="de-DE"/>
        </w:rPr>
        <w:t>. Vielmehr steht</w:t>
      </w:r>
      <w:r>
        <w:rPr>
          <w:lang w:val="de-DE"/>
        </w:rPr>
        <w:t xml:space="preserve"> </w:t>
      </w:r>
      <w:r w:rsidR="00630B6C" w:rsidRPr="005E0C1E">
        <w:rPr>
          <w:lang w:val="de-DE"/>
        </w:rPr>
        <w:t>Raum</w:t>
      </w:r>
      <w:r w:rsidR="008D7DE4">
        <w:rPr>
          <w:lang w:val="de-DE"/>
        </w:rPr>
        <w:t xml:space="preserve"> (sowohl in seiner theatralen wie seiner dramatischen Dimension)</w:t>
      </w:r>
      <w:r w:rsidR="00630B6C" w:rsidRPr="005E0C1E">
        <w:rPr>
          <w:lang w:val="de-DE"/>
        </w:rPr>
        <w:t xml:space="preserve"> in einem dialektischen Verhältnis zum Geschehen.</w:t>
      </w:r>
      <w:r w:rsidR="00630B6C">
        <w:rPr>
          <w:lang w:val="de-DE"/>
        </w:rPr>
        <w:t xml:space="preserve"> </w:t>
      </w:r>
      <w:r w:rsidR="004A0DCE">
        <w:rPr>
          <w:lang w:val="de-DE"/>
        </w:rPr>
        <w:t xml:space="preserve">Durch ihn </w:t>
      </w:r>
      <w:r w:rsidR="00630B6C">
        <w:rPr>
          <w:lang w:val="de-DE"/>
        </w:rPr>
        <w:t xml:space="preserve">wird Aktion möglich, </w:t>
      </w:r>
      <w:r>
        <w:rPr>
          <w:lang w:val="de-DE"/>
        </w:rPr>
        <w:t>er kann ab</w:t>
      </w:r>
      <w:r w:rsidR="00630B6C">
        <w:rPr>
          <w:lang w:val="de-DE"/>
        </w:rPr>
        <w:t xml:space="preserve">er </w:t>
      </w:r>
      <w:r>
        <w:rPr>
          <w:lang w:val="de-DE"/>
        </w:rPr>
        <w:t xml:space="preserve">auch selbst </w:t>
      </w:r>
      <w:r w:rsidR="00630B6C">
        <w:rPr>
          <w:lang w:val="de-DE"/>
        </w:rPr>
        <w:t>inszeniert</w:t>
      </w:r>
      <w:r>
        <w:rPr>
          <w:lang w:val="de-DE"/>
        </w:rPr>
        <w:t xml:space="preserve"> werden</w:t>
      </w:r>
      <w:r w:rsidR="00630B6C">
        <w:rPr>
          <w:lang w:val="de-DE"/>
        </w:rPr>
        <w:t xml:space="preserve">. </w:t>
      </w:r>
      <w:r w:rsidR="00843AFF">
        <w:rPr>
          <w:lang w:val="de-DE"/>
        </w:rPr>
        <w:t xml:space="preserve">Darüber hinaus kann </w:t>
      </w:r>
      <w:r w:rsidR="004A0DCE">
        <w:rPr>
          <w:lang w:val="de-DE"/>
        </w:rPr>
        <w:t xml:space="preserve">Text </w:t>
      </w:r>
      <w:r>
        <w:rPr>
          <w:lang w:val="de-DE"/>
        </w:rPr>
        <w:t>raum</w:t>
      </w:r>
      <w:r w:rsidR="004A0DCE">
        <w:rPr>
          <w:lang w:val="de-DE"/>
        </w:rPr>
        <w:t>bilden</w:t>
      </w:r>
      <w:r w:rsidR="003612E6">
        <w:rPr>
          <w:lang w:val="de-DE"/>
        </w:rPr>
        <w:t>d sein,</w:t>
      </w:r>
      <w:r w:rsidR="004A0DCE">
        <w:rPr>
          <w:lang w:val="de-DE"/>
        </w:rPr>
        <w:t xml:space="preserve"> </w:t>
      </w:r>
      <w:r w:rsidR="002D1BDB">
        <w:rPr>
          <w:lang w:val="de-DE"/>
        </w:rPr>
        <w:t>bzw.</w:t>
      </w:r>
      <w:r w:rsidR="003612E6">
        <w:rPr>
          <w:lang w:val="de-DE"/>
        </w:rPr>
        <w:t xml:space="preserve"> „Bezugsräume“ und</w:t>
      </w:r>
      <w:r w:rsidR="004A0DCE">
        <w:rPr>
          <w:lang w:val="de-DE"/>
        </w:rPr>
        <w:t xml:space="preserve"> Bedeutungsräume erschließen. </w:t>
      </w:r>
      <w:r w:rsidR="00843AFF">
        <w:rPr>
          <w:lang w:val="de-DE"/>
        </w:rPr>
        <w:t xml:space="preserve">Als veränderliche Dimension im Bühnengeschehen kann </w:t>
      </w:r>
      <w:r w:rsidR="00630B6C">
        <w:rPr>
          <w:lang w:val="de-DE"/>
        </w:rPr>
        <w:t xml:space="preserve">Raum </w:t>
      </w:r>
      <w:r w:rsidR="004A0DCE">
        <w:rPr>
          <w:lang w:val="de-DE"/>
        </w:rPr>
        <w:t xml:space="preserve">selbst </w:t>
      </w:r>
      <w:r w:rsidR="00630B6C">
        <w:rPr>
          <w:lang w:val="de-DE"/>
        </w:rPr>
        <w:t xml:space="preserve">Sinnzusammenhänge konstruieren. </w:t>
      </w:r>
      <w:r w:rsidR="00CC19B8">
        <w:rPr>
          <w:lang w:val="de-DE"/>
        </w:rPr>
        <w:t>Entsprechend</w:t>
      </w:r>
      <w:r w:rsidR="00561B68">
        <w:rPr>
          <w:lang w:val="de-DE"/>
        </w:rPr>
        <w:t xml:space="preserve"> diskutiert J.</w:t>
      </w:r>
      <w:r w:rsidR="001E3FE0">
        <w:rPr>
          <w:lang w:val="de-DE"/>
        </w:rPr>
        <w:t xml:space="preserve"> Schrödl </w:t>
      </w:r>
      <w:r w:rsidR="00561B68">
        <w:rPr>
          <w:lang w:val="de-DE"/>
        </w:rPr>
        <w:t xml:space="preserve">(In: etum (2014) H. 1) </w:t>
      </w:r>
      <w:r w:rsidR="001E3FE0">
        <w:rPr>
          <w:lang w:val="de-DE"/>
        </w:rPr>
        <w:t xml:space="preserve">u.a. die Präsenz </w:t>
      </w:r>
      <w:r w:rsidR="003612E6">
        <w:rPr>
          <w:lang w:val="de-DE"/>
        </w:rPr>
        <w:t xml:space="preserve">von Figuren </w:t>
      </w:r>
      <w:r w:rsidR="001E3FE0">
        <w:rPr>
          <w:lang w:val="de-DE"/>
        </w:rPr>
        <w:t xml:space="preserve">im Raum oder auch </w:t>
      </w:r>
      <w:r w:rsidR="003612E6">
        <w:rPr>
          <w:lang w:val="de-DE"/>
        </w:rPr>
        <w:t xml:space="preserve">deren </w:t>
      </w:r>
      <w:r w:rsidR="001E3FE0">
        <w:rPr>
          <w:lang w:val="de-DE"/>
        </w:rPr>
        <w:t xml:space="preserve">Absenz als genderspezifisches Moment in der Anlage von dramatischen Figuren. </w:t>
      </w:r>
      <w:r w:rsidR="00561B68">
        <w:rPr>
          <w:lang w:val="de-DE"/>
        </w:rPr>
        <w:t xml:space="preserve">Raum konstatiert Machtansprüche; Raumgrenzen thematisieren Rollenwechsel der Figuren; die </w:t>
      </w:r>
      <w:r w:rsidR="003612E6">
        <w:rPr>
          <w:lang w:val="de-DE"/>
        </w:rPr>
        <w:t xml:space="preserve">Stimme </w:t>
      </w:r>
      <w:r w:rsidR="00561B68">
        <w:rPr>
          <w:lang w:val="de-DE"/>
        </w:rPr>
        <w:t xml:space="preserve">entfaltet ebenso </w:t>
      </w:r>
      <w:r w:rsidR="003612E6">
        <w:rPr>
          <w:lang w:val="de-DE"/>
        </w:rPr>
        <w:t xml:space="preserve">Raum, </w:t>
      </w:r>
      <w:r w:rsidR="00561B68">
        <w:rPr>
          <w:lang w:val="de-DE"/>
        </w:rPr>
        <w:t>wie Bewegung. Hinzu</w:t>
      </w:r>
      <w:r w:rsidR="00843AFF">
        <w:rPr>
          <w:lang w:val="de-DE"/>
        </w:rPr>
        <w:t>kommen</w:t>
      </w:r>
      <w:r w:rsidR="00561B68">
        <w:rPr>
          <w:lang w:val="de-DE"/>
        </w:rPr>
        <w:t xml:space="preserve"> Fragen nach dem </w:t>
      </w:r>
      <w:r w:rsidR="003612E6">
        <w:rPr>
          <w:lang w:val="de-DE"/>
        </w:rPr>
        <w:t xml:space="preserve">Einsatz von audiovisuellen Medien und </w:t>
      </w:r>
      <w:r w:rsidR="00561B68">
        <w:rPr>
          <w:lang w:val="de-DE"/>
        </w:rPr>
        <w:t xml:space="preserve">deren </w:t>
      </w:r>
      <w:r w:rsidR="003612E6">
        <w:rPr>
          <w:lang w:val="de-DE"/>
        </w:rPr>
        <w:t>Raum</w:t>
      </w:r>
      <w:r w:rsidR="00561B68">
        <w:rPr>
          <w:lang w:val="de-DE"/>
        </w:rPr>
        <w:t>wirkungen.</w:t>
      </w:r>
    </w:p>
    <w:p w14:paraId="63379EF5" w14:textId="77777777" w:rsidR="004A0DCE" w:rsidRDefault="004A0DCE" w:rsidP="00677E6A">
      <w:pPr>
        <w:spacing w:after="0" w:line="276" w:lineRule="auto"/>
        <w:jc w:val="both"/>
        <w:rPr>
          <w:lang w:val="de-DE"/>
        </w:rPr>
      </w:pPr>
      <w:r>
        <w:rPr>
          <w:lang w:val="de-DE"/>
        </w:rPr>
        <w:t xml:space="preserve">Wie schon 2014 soll aus der Tagung eine Publikation </w:t>
      </w:r>
      <w:r w:rsidR="002D1BDB">
        <w:rPr>
          <w:lang w:val="de-DE"/>
        </w:rPr>
        <w:t>hervorgehen</w:t>
      </w:r>
      <w:r>
        <w:rPr>
          <w:lang w:val="de-DE"/>
        </w:rPr>
        <w:t xml:space="preserve">. </w:t>
      </w:r>
    </w:p>
    <w:p w14:paraId="67D9F86A" w14:textId="77777777" w:rsidR="004F0BB6" w:rsidRDefault="004F0BB6" w:rsidP="00677E6A">
      <w:pPr>
        <w:spacing w:after="0" w:line="276" w:lineRule="auto"/>
        <w:jc w:val="both"/>
        <w:rPr>
          <w:lang w:val="de-DE"/>
        </w:rPr>
      </w:pPr>
    </w:p>
    <w:p w14:paraId="301BEB6D" w14:textId="77777777" w:rsidR="004A0DCE" w:rsidRDefault="004A0DCE" w:rsidP="00677E6A">
      <w:pPr>
        <w:spacing w:after="0" w:line="276" w:lineRule="auto"/>
        <w:jc w:val="both"/>
        <w:rPr>
          <w:lang w:val="de-DE"/>
        </w:rPr>
      </w:pPr>
      <w:r>
        <w:rPr>
          <w:lang w:val="de-DE"/>
        </w:rPr>
        <w:t>Erbeten sind Beiträge von Literatur- und Theaterwissenschaftlern, gern auch von angrenzenden Disziplinen, wie der Philosophie</w:t>
      </w:r>
      <w:r w:rsidR="00561B68">
        <w:rPr>
          <w:lang w:val="de-DE"/>
        </w:rPr>
        <w:t xml:space="preserve"> oder der Bewegungsforschung</w:t>
      </w:r>
      <w:r>
        <w:rPr>
          <w:lang w:val="de-DE"/>
        </w:rPr>
        <w:t xml:space="preserve">. </w:t>
      </w:r>
      <w:r w:rsidR="00D56E3A">
        <w:rPr>
          <w:lang w:val="de-DE"/>
        </w:rPr>
        <w:t>Wir</w:t>
      </w:r>
      <w:r>
        <w:rPr>
          <w:lang w:val="de-DE"/>
        </w:rPr>
        <w:t xml:space="preserve"> </w:t>
      </w:r>
      <w:r w:rsidR="00D56E3A">
        <w:rPr>
          <w:lang w:val="de-DE"/>
        </w:rPr>
        <w:t xml:space="preserve">laden ein, </w:t>
      </w:r>
      <w:r>
        <w:rPr>
          <w:lang w:val="de-DE"/>
        </w:rPr>
        <w:t>Ihre E</w:t>
      </w:r>
      <w:r w:rsidR="00561B68">
        <w:rPr>
          <w:lang w:val="de-DE"/>
        </w:rPr>
        <w:t xml:space="preserve">xposés bis zum </w:t>
      </w:r>
      <w:r w:rsidR="00561B68" w:rsidRPr="00A75C99">
        <w:rPr>
          <w:highlight w:val="red"/>
          <w:lang w:val="de-DE"/>
        </w:rPr>
        <w:t>31</w:t>
      </w:r>
      <w:r w:rsidR="00677E6A">
        <w:rPr>
          <w:highlight w:val="red"/>
          <w:lang w:val="de-DE"/>
        </w:rPr>
        <w:t>. Januar 2015</w:t>
      </w:r>
      <w:r w:rsidR="00D56E3A">
        <w:rPr>
          <w:lang w:val="de-DE"/>
        </w:rPr>
        <w:t xml:space="preserve"> an</w:t>
      </w:r>
      <w:r>
        <w:rPr>
          <w:lang w:val="de-DE"/>
        </w:rPr>
        <w:t xml:space="preserve"> d</w:t>
      </w:r>
      <w:r w:rsidR="00D56E3A">
        <w:rPr>
          <w:lang w:val="de-DE"/>
        </w:rPr>
        <w:t>ie</w:t>
      </w:r>
      <w:r>
        <w:rPr>
          <w:lang w:val="de-DE"/>
        </w:rPr>
        <w:t xml:space="preserve"> untenstehenden Mailadressen</w:t>
      </w:r>
      <w:r w:rsidR="00D56E3A">
        <w:rPr>
          <w:lang w:val="de-DE"/>
        </w:rPr>
        <w:t xml:space="preserve"> zu senden</w:t>
      </w:r>
      <w:r>
        <w:rPr>
          <w:lang w:val="de-DE"/>
        </w:rPr>
        <w:t xml:space="preserve">. </w:t>
      </w:r>
      <w:r w:rsidR="00D56E3A">
        <w:rPr>
          <w:lang w:val="de-DE"/>
        </w:rPr>
        <w:t>Ein Anspruch auf Teilnahme besteht nicht, e</w:t>
      </w:r>
      <w:r w:rsidR="002D1BDB">
        <w:rPr>
          <w:lang w:val="de-DE"/>
        </w:rPr>
        <w:t xml:space="preserve">ine Bestätigung der Annahme </w:t>
      </w:r>
      <w:r w:rsidR="00D56E3A">
        <w:rPr>
          <w:lang w:val="de-DE"/>
        </w:rPr>
        <w:t xml:space="preserve">Ihres Exposés </w:t>
      </w:r>
      <w:r w:rsidR="002D1BDB">
        <w:rPr>
          <w:lang w:val="de-DE"/>
        </w:rPr>
        <w:t xml:space="preserve">erfolgt </w:t>
      </w:r>
      <w:r w:rsidR="002D1BDB">
        <w:rPr>
          <w:lang w:val="de-DE"/>
        </w:rPr>
        <w:lastRenderedPageBreak/>
        <w:t>innerhalb von 14 Tagen. Für die zeitliche Planung der Tagung ist vorgesehen, dass d</w:t>
      </w:r>
      <w:r>
        <w:rPr>
          <w:lang w:val="de-DE"/>
        </w:rPr>
        <w:t xml:space="preserve">ie </w:t>
      </w:r>
      <w:r w:rsidR="002D1BDB">
        <w:rPr>
          <w:lang w:val="de-DE"/>
        </w:rPr>
        <w:t xml:space="preserve">einzelnen Vorträge eine Rededauer von </w:t>
      </w:r>
      <w:r>
        <w:rPr>
          <w:lang w:val="de-DE"/>
        </w:rPr>
        <w:t xml:space="preserve">ca. </w:t>
      </w:r>
      <w:r w:rsidR="002D1BDB">
        <w:rPr>
          <w:lang w:val="de-DE"/>
        </w:rPr>
        <w:t>3</w:t>
      </w:r>
      <w:r>
        <w:rPr>
          <w:lang w:val="de-DE"/>
        </w:rPr>
        <w:t xml:space="preserve">0 min </w:t>
      </w:r>
      <w:r w:rsidR="002D1BDB">
        <w:rPr>
          <w:lang w:val="de-DE"/>
        </w:rPr>
        <w:t>nicht überschreiten</w:t>
      </w:r>
      <w:r>
        <w:rPr>
          <w:lang w:val="de-DE"/>
        </w:rPr>
        <w:t xml:space="preserve">. </w:t>
      </w:r>
      <w:r w:rsidR="004F0BB6">
        <w:rPr>
          <w:lang w:val="de-DE"/>
        </w:rPr>
        <w:t>Der Konferenzbeitrag beträgt 300 PLN (Unterkunft, Konferenzmaterialien, Transfer nach/aus</w:t>
      </w:r>
      <w:bookmarkStart w:id="0" w:name="_GoBack"/>
      <w:bookmarkEnd w:id="0"/>
      <w:r w:rsidR="004F0BB6">
        <w:rPr>
          <w:lang w:val="de-DE"/>
        </w:rPr>
        <w:t xml:space="preserve"> Ko</w:t>
      </w:r>
      <w:r w:rsidR="004F0BB6">
        <w:t>ścielisko</w:t>
      </w:r>
      <w:r w:rsidR="004F0BB6">
        <w:rPr>
          <w:lang w:val="de-DE"/>
        </w:rPr>
        <w:t>). Die Publikation der Konferenzbeiträge wird geplant.</w:t>
      </w:r>
    </w:p>
    <w:p w14:paraId="3A23842C" w14:textId="77777777" w:rsidR="00677E6A" w:rsidRDefault="00677E6A" w:rsidP="00677E6A">
      <w:pPr>
        <w:spacing w:after="0" w:line="276" w:lineRule="auto"/>
        <w:rPr>
          <w:b/>
          <w:lang w:val="de-DE"/>
        </w:rPr>
      </w:pPr>
    </w:p>
    <w:p w14:paraId="7F926213" w14:textId="77777777" w:rsidR="00677E6A" w:rsidRPr="00677E6A" w:rsidRDefault="00677E6A" w:rsidP="00677E6A">
      <w:pPr>
        <w:spacing w:after="0" w:line="276" w:lineRule="auto"/>
        <w:rPr>
          <w:b/>
          <w:lang w:val="de-DE"/>
        </w:rPr>
      </w:pPr>
      <w:r w:rsidRPr="00677E6A">
        <w:rPr>
          <w:b/>
          <w:lang w:val="de-DE"/>
        </w:rPr>
        <w:t>Prof. Dr. Paul Martin Langner</w:t>
      </w:r>
    </w:p>
    <w:p w14:paraId="2DC967CB" w14:textId="77777777" w:rsidR="00677E6A" w:rsidRDefault="00677E6A" w:rsidP="00A82034">
      <w:pPr>
        <w:spacing w:after="0" w:line="276" w:lineRule="auto"/>
        <w:rPr>
          <w:lang w:val="de-DE"/>
        </w:rPr>
      </w:pPr>
      <w:r w:rsidRPr="00677E6A">
        <w:rPr>
          <w:b/>
          <w:lang w:val="de-DE"/>
        </w:rPr>
        <w:t>Dr. Agata Mirecka</w:t>
      </w:r>
      <w:r w:rsidRPr="00677E6A">
        <w:rPr>
          <w:lang w:val="de-DE"/>
        </w:rPr>
        <w:t xml:space="preserve">, </w:t>
      </w:r>
      <w:hyperlink r:id="rId7" w:history="1">
        <w:r w:rsidRPr="00677E6A">
          <w:rPr>
            <w:rStyle w:val="Hipercze"/>
            <w:i/>
            <w:color w:val="auto"/>
            <w:u w:val="none"/>
            <w:lang w:val="de-DE"/>
          </w:rPr>
          <w:t>a.mirecka@gmx.net</w:t>
        </w:r>
      </w:hyperlink>
      <w:r>
        <w:rPr>
          <w:lang w:val="de-DE"/>
        </w:rPr>
        <w:t>,</w:t>
      </w:r>
    </w:p>
    <w:p w14:paraId="229F9803" w14:textId="77777777" w:rsidR="00677E6A" w:rsidRDefault="00677E6A" w:rsidP="00677E6A">
      <w:pPr>
        <w:spacing w:after="0" w:line="276" w:lineRule="auto"/>
      </w:pPr>
      <w:r>
        <w:rPr>
          <w:lang w:val="de-DE"/>
        </w:rPr>
        <w:t>Tel. 0048 691093609 (Handy)</w:t>
      </w:r>
    </w:p>
    <w:sectPr w:rsidR="00677E6A" w:rsidSect="001F339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EDE90" w14:textId="77777777" w:rsidR="004F0BB6" w:rsidRDefault="004F0BB6" w:rsidP="004F0BB6">
      <w:pPr>
        <w:spacing w:after="0" w:line="240" w:lineRule="auto"/>
      </w:pPr>
      <w:r>
        <w:separator/>
      </w:r>
    </w:p>
  </w:endnote>
  <w:endnote w:type="continuationSeparator" w:id="0">
    <w:p w14:paraId="1D7264EF" w14:textId="77777777" w:rsidR="004F0BB6" w:rsidRDefault="004F0BB6" w:rsidP="004F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4A1FB" w14:textId="77777777" w:rsidR="004F0BB6" w:rsidRDefault="004F0BB6" w:rsidP="00A201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071058" w14:textId="77777777" w:rsidR="004F0BB6" w:rsidRDefault="004F0BB6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4EE41" w14:textId="77777777" w:rsidR="004F0BB6" w:rsidRDefault="004F0BB6" w:rsidP="00A201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951C71" w14:textId="77777777" w:rsidR="004F0BB6" w:rsidRDefault="004F0BB6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76695" w14:textId="77777777" w:rsidR="004F0BB6" w:rsidRDefault="004F0BB6" w:rsidP="004F0BB6">
      <w:pPr>
        <w:spacing w:after="0" w:line="240" w:lineRule="auto"/>
      </w:pPr>
      <w:r>
        <w:separator/>
      </w:r>
    </w:p>
  </w:footnote>
  <w:footnote w:type="continuationSeparator" w:id="0">
    <w:p w14:paraId="1F1C1C06" w14:textId="77777777" w:rsidR="004F0BB6" w:rsidRDefault="004F0BB6" w:rsidP="004F0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F7"/>
    <w:rsid w:val="001A0DF9"/>
    <w:rsid w:val="001C1760"/>
    <w:rsid w:val="001E3FE0"/>
    <w:rsid w:val="001F3399"/>
    <w:rsid w:val="00216136"/>
    <w:rsid w:val="002545CB"/>
    <w:rsid w:val="00274E87"/>
    <w:rsid w:val="002D1BDB"/>
    <w:rsid w:val="00315D7A"/>
    <w:rsid w:val="003362F7"/>
    <w:rsid w:val="003612E6"/>
    <w:rsid w:val="003A5295"/>
    <w:rsid w:val="00457BB3"/>
    <w:rsid w:val="004A0DCE"/>
    <w:rsid w:val="004D53F9"/>
    <w:rsid w:val="004F0BB6"/>
    <w:rsid w:val="00553598"/>
    <w:rsid w:val="00561B68"/>
    <w:rsid w:val="005E0C1E"/>
    <w:rsid w:val="00613E62"/>
    <w:rsid w:val="00630B6C"/>
    <w:rsid w:val="00664F35"/>
    <w:rsid w:val="00677E6A"/>
    <w:rsid w:val="0076079E"/>
    <w:rsid w:val="0077495D"/>
    <w:rsid w:val="007F758A"/>
    <w:rsid w:val="00843AFF"/>
    <w:rsid w:val="00871FB1"/>
    <w:rsid w:val="00881465"/>
    <w:rsid w:val="008C1666"/>
    <w:rsid w:val="008D7DE4"/>
    <w:rsid w:val="00A01C44"/>
    <w:rsid w:val="00A75C99"/>
    <w:rsid w:val="00A82034"/>
    <w:rsid w:val="00C31B0C"/>
    <w:rsid w:val="00CC19B8"/>
    <w:rsid w:val="00D113B9"/>
    <w:rsid w:val="00D56E3A"/>
    <w:rsid w:val="00E3451F"/>
    <w:rsid w:val="00F63DE5"/>
    <w:rsid w:val="00F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550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7E6A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F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BB6"/>
  </w:style>
  <w:style w:type="character" w:styleId="Numerstrony">
    <w:name w:val="page number"/>
    <w:basedOn w:val="Domylnaczcionkaakapitu"/>
    <w:uiPriority w:val="99"/>
    <w:semiHidden/>
    <w:unhideWhenUsed/>
    <w:rsid w:val="004F0B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7E6A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F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BB6"/>
  </w:style>
  <w:style w:type="character" w:styleId="Numerstrony">
    <w:name w:val="page number"/>
    <w:basedOn w:val="Domylnaczcionkaakapitu"/>
    <w:uiPriority w:val="99"/>
    <w:semiHidden/>
    <w:unhideWhenUsed/>
    <w:rsid w:val="004F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.mirecka@gmx.net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2709</Characters>
  <Application>Microsoft Macintosh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Mirecka</dc:creator>
  <cp:lastModifiedBy>Agata Mirecka</cp:lastModifiedBy>
  <cp:revision>2</cp:revision>
  <dcterms:created xsi:type="dcterms:W3CDTF">2014-12-16T22:26:00Z</dcterms:created>
  <dcterms:modified xsi:type="dcterms:W3CDTF">2014-12-16T22:50:00Z</dcterms:modified>
</cp:coreProperties>
</file>