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BF" w:rsidRPr="00251451" w:rsidRDefault="00C04ABF" w:rsidP="00C04ABF">
      <w:pPr>
        <w:jc w:val="both"/>
        <w:rPr>
          <w:rFonts w:ascii="Times New Roman" w:hAnsi="Times New Roman" w:cs="Times New Roman"/>
          <w:b/>
        </w:rPr>
      </w:pPr>
      <w:r w:rsidRPr="00251451">
        <w:rPr>
          <w:rFonts w:ascii="Times New Roman" w:hAnsi="Times New Roman" w:cs="Times New Roman"/>
          <w:b/>
        </w:rPr>
        <w:t>Zaproszenie do udziału w międzynarodowej konferencji naukowej:</w:t>
      </w:r>
    </w:p>
    <w:p w:rsidR="00C04ABF" w:rsidRPr="00251451" w:rsidRDefault="00C04ABF" w:rsidP="00C04ABF">
      <w:pPr>
        <w:jc w:val="both"/>
        <w:rPr>
          <w:rFonts w:ascii="Times New Roman" w:hAnsi="Times New Roman" w:cs="Times New Roman"/>
          <w:u w:val="single"/>
        </w:rPr>
      </w:pPr>
    </w:p>
    <w:p w:rsidR="00C04ABF" w:rsidRPr="00251451" w:rsidRDefault="00C04ABF" w:rsidP="00C04ABF">
      <w:pPr>
        <w:jc w:val="both"/>
        <w:rPr>
          <w:rFonts w:ascii="Times New Roman" w:hAnsi="Times New Roman" w:cs="Times New Roman"/>
          <w:b/>
        </w:rPr>
      </w:pPr>
      <w:r w:rsidRPr="00251451">
        <w:rPr>
          <w:rFonts w:ascii="Times New Roman" w:hAnsi="Times New Roman" w:cs="Times New Roman"/>
          <w:b/>
          <w:i/>
        </w:rPr>
        <w:t>Wojtyła-Grotowski &amp;.</w:t>
      </w:r>
      <w:r w:rsidRPr="00251451">
        <w:rPr>
          <w:rFonts w:ascii="Times New Roman" w:hAnsi="Times New Roman" w:cs="Times New Roman"/>
          <w:b/>
        </w:rPr>
        <w:t xml:space="preserve"> Religijny horyzont nowoczesnego teatru i dramatu w Polsce i na świecie.</w:t>
      </w:r>
    </w:p>
    <w:p w:rsidR="00C04ABF" w:rsidRPr="00251451" w:rsidRDefault="00C04ABF" w:rsidP="00C04ABF">
      <w:pPr>
        <w:jc w:val="both"/>
        <w:rPr>
          <w:rFonts w:ascii="Times New Roman" w:hAnsi="Times New Roman" w:cs="Times New Roman"/>
        </w:rPr>
      </w:pPr>
    </w:p>
    <w:p w:rsidR="00C04ABF" w:rsidRPr="00251451" w:rsidRDefault="00C04ABF" w:rsidP="00C04ABF">
      <w:pPr>
        <w:jc w:val="both"/>
        <w:rPr>
          <w:rFonts w:ascii="Times New Roman" w:hAnsi="Times New Roman" w:cs="Times New Roman"/>
        </w:rPr>
      </w:pPr>
    </w:p>
    <w:p w:rsidR="00C04ABF" w:rsidRPr="00251451" w:rsidRDefault="00C04ABF" w:rsidP="00C04ABF">
      <w:pPr>
        <w:jc w:val="both"/>
        <w:rPr>
          <w:rFonts w:ascii="Times New Roman" w:hAnsi="Times New Roman" w:cs="Times New Roman"/>
        </w:rPr>
      </w:pPr>
      <w:r w:rsidRPr="00251451">
        <w:rPr>
          <w:rFonts w:ascii="Times New Roman" w:hAnsi="Times New Roman" w:cs="Times New Roman"/>
        </w:rPr>
        <w:t>W roku 2020 przypada setna rocznica urodzin Karola Wojtyły: świętego i papieża Jana Pawła II, teologa i filozofa, polityka i patrioty, a wreszcie, u zarania swojego duchowego rozwoju – artysty. Pośród wielu zapewne wydarzeń związanych z setnymi urodzinami tego wyjątkowego Polaka warto znaleźć osobne miejsce na przypomnienie jego poezji i dramatu, oraz jego idei teatralnyc</w:t>
      </w:r>
      <w:r>
        <w:rPr>
          <w:rFonts w:ascii="Times New Roman" w:hAnsi="Times New Roman" w:cs="Times New Roman"/>
        </w:rPr>
        <w:t xml:space="preserve">h. Nie po to wszakże, by je upamiętnić i celebrować, lecz </w:t>
      </w:r>
      <w:r w:rsidRPr="00251451">
        <w:rPr>
          <w:rFonts w:ascii="Times New Roman" w:hAnsi="Times New Roman" w:cs="Times New Roman"/>
        </w:rPr>
        <w:t xml:space="preserve">by je przemyśleć na nowo. Warto wykorzystać ten moment, aby w osobie artysty-kapłana dostrzec symptom i symbol ważnego dla polskiej kultury zjawiska - szeroko pojętych związków nowoczesnego teatru polskiego z religią, z chrześcijaństwem i z katolicyzmem, z innymi religiami, ale też z post-sekularyzmem i post-religijnością, oraz różnorodnymi </w:t>
      </w:r>
      <w:r>
        <w:rPr>
          <w:rFonts w:ascii="Times New Roman" w:hAnsi="Times New Roman" w:cs="Times New Roman"/>
        </w:rPr>
        <w:t>praktykami duchowymi</w:t>
      </w:r>
      <w:r w:rsidRPr="00251451">
        <w:rPr>
          <w:rFonts w:ascii="Times New Roman" w:hAnsi="Times New Roman" w:cs="Times New Roman"/>
        </w:rPr>
        <w:t xml:space="preserve">. W tym kontekście nie sposób nie pomyśleć o innej osobie, równie symbolicznej i symptomatycznej, stojącej zarazem obok i naprzeciw Wojtyły, jako dramaturga, performera i teoretyka, czyli o Jerzym Grotowskim, wybitnym reformatorze teatru światowego, którego twórcza wyobraźnia wywodzi się wszak </w:t>
      </w:r>
      <w:r>
        <w:rPr>
          <w:rFonts w:ascii="Times New Roman" w:hAnsi="Times New Roman" w:cs="Times New Roman"/>
        </w:rPr>
        <w:t xml:space="preserve">w przeważającej mierze </w:t>
      </w:r>
      <w:r w:rsidRPr="00251451">
        <w:rPr>
          <w:rFonts w:ascii="Times New Roman" w:hAnsi="Times New Roman" w:cs="Times New Roman"/>
        </w:rPr>
        <w:t>z tych samych, esencjalnie lokalnych, romantycznych i chrześcijańskich, inspiracji. Jednak przestrzeń duchowa, która rozciąga się pomiędzy Wojtyłą a Grotowskim, nie zamyka się w granicach wyznaczonych przez te dwa nazwiska - ani historycznie, ani ideowo, ani osobowo - lecz otwiera się na dziedzictwo i na kontynuacje, i na konfrontacje</w:t>
      </w:r>
      <w:r>
        <w:rPr>
          <w:rFonts w:ascii="Times New Roman" w:hAnsi="Times New Roman" w:cs="Times New Roman"/>
        </w:rPr>
        <w:t xml:space="preserve"> też</w:t>
      </w:r>
      <w:r w:rsidRPr="00251451">
        <w:rPr>
          <w:rFonts w:ascii="Times New Roman" w:hAnsi="Times New Roman" w:cs="Times New Roman"/>
        </w:rPr>
        <w:t xml:space="preserve">… A zatem: Wojtyła-Grotowski &amp;. </w:t>
      </w:r>
    </w:p>
    <w:p w:rsidR="00C04ABF" w:rsidRPr="00251451" w:rsidRDefault="00C04ABF" w:rsidP="00C04ABF">
      <w:pPr>
        <w:ind w:firstLine="708"/>
        <w:jc w:val="both"/>
        <w:rPr>
          <w:rFonts w:ascii="Times New Roman" w:hAnsi="Times New Roman" w:cs="Times New Roman"/>
        </w:rPr>
      </w:pPr>
      <w:r w:rsidRPr="00251451">
        <w:rPr>
          <w:rFonts w:ascii="Times New Roman" w:hAnsi="Times New Roman" w:cs="Times New Roman"/>
        </w:rPr>
        <w:t xml:space="preserve">Korzystając z jubileuszowej okazji, Instytut Teatralny im. Z. Raszewskiego w Warszawie organizuje międzynarodową konferencję naukową, połączoną z żywą debatą oraz warsztatem praktycznym. Odbędzie się ona w dniach </w:t>
      </w:r>
      <w:r>
        <w:rPr>
          <w:rFonts w:ascii="Times New Roman" w:hAnsi="Times New Roman" w:cs="Times New Roman"/>
          <w:b/>
        </w:rPr>
        <w:t>12-14</w:t>
      </w:r>
      <w:r w:rsidRPr="0034633A">
        <w:rPr>
          <w:rFonts w:ascii="Times New Roman" w:hAnsi="Times New Roman" w:cs="Times New Roman"/>
          <w:b/>
        </w:rPr>
        <w:t xml:space="preserve"> listopada 2020</w:t>
      </w:r>
      <w:r w:rsidRPr="00251451">
        <w:rPr>
          <w:rFonts w:ascii="Times New Roman" w:hAnsi="Times New Roman" w:cs="Times New Roman"/>
        </w:rPr>
        <w:t xml:space="preserve">, w siedzibie Instytutu. Serdecznie zapraszamy do udziału w niej. </w:t>
      </w:r>
    </w:p>
    <w:p w:rsidR="00C04ABF" w:rsidRPr="00251451" w:rsidRDefault="00C04ABF" w:rsidP="00C04ABF">
      <w:pPr>
        <w:jc w:val="both"/>
        <w:rPr>
          <w:rFonts w:ascii="Times New Roman" w:hAnsi="Times New Roman" w:cs="Times New Roman"/>
        </w:rPr>
      </w:pPr>
    </w:p>
    <w:p w:rsidR="00C04ABF" w:rsidRPr="00251451" w:rsidRDefault="00C04ABF" w:rsidP="00C04ABF">
      <w:pPr>
        <w:jc w:val="both"/>
        <w:rPr>
          <w:rFonts w:ascii="Times New Roman" w:hAnsi="Times New Roman" w:cs="Times New Roman"/>
        </w:rPr>
      </w:pPr>
      <w:r w:rsidRPr="00251451">
        <w:rPr>
          <w:rFonts w:ascii="Times New Roman" w:hAnsi="Times New Roman" w:cs="Times New Roman"/>
        </w:rPr>
        <w:t xml:space="preserve">Chcielibyśmy, aby spotkanie indywidualności z całego świata stało się okazją do odsłonięcia szerokiego, ponadlokalnego kontekstu duchowego, w jakim funkcjonowały i wciąż funkcjonują, sztuka teatru oraz dramaturgia - zrodzone z inspiracji polską kulturą. Zapraszamy teatrologów i literaturoznawców, praktyków teatru, ale również filozofów i teologów. Zależy nam na ujęciach porównawczych, bardziej teoretycznych niż historycznych; liczymy zarówno na diagnozy filozoficzne, teologiczne, religioznawcze, jak i dotyczące samej istoty sztuk </w:t>
      </w:r>
      <w:proofErr w:type="spellStart"/>
      <w:r w:rsidRPr="00251451">
        <w:rPr>
          <w:rFonts w:ascii="Times New Roman" w:hAnsi="Times New Roman" w:cs="Times New Roman"/>
        </w:rPr>
        <w:t>performatywnych</w:t>
      </w:r>
      <w:proofErr w:type="spellEnd"/>
      <w:r w:rsidRPr="00251451">
        <w:rPr>
          <w:rFonts w:ascii="Times New Roman" w:hAnsi="Times New Roman" w:cs="Times New Roman"/>
        </w:rPr>
        <w:t xml:space="preserve">. </w:t>
      </w:r>
    </w:p>
    <w:p w:rsidR="00C04ABF" w:rsidRPr="00251451" w:rsidRDefault="00C04ABF" w:rsidP="00C04ABF">
      <w:pPr>
        <w:ind w:firstLine="708"/>
        <w:jc w:val="both"/>
        <w:rPr>
          <w:rFonts w:ascii="Times New Roman" w:hAnsi="Times New Roman" w:cs="Times New Roman"/>
        </w:rPr>
      </w:pPr>
      <w:r w:rsidRPr="00251451">
        <w:rPr>
          <w:rFonts w:ascii="Times New Roman" w:hAnsi="Times New Roman" w:cs="Times New Roman"/>
        </w:rPr>
        <w:t>Wojtyła i Grotowski nie współdziałali ze sobą, nie łączyły ich środowiska ani instytucje. Jeśli zatem wybieramy te dwie wyjątkowe osoby, to po to, aby zobaczyć w ich postawie dwie propozycje nowoczesnego myślenia o teatrze - w Polsce i na świecie. A może należałoby powiedzieć: myślenia teatrem, które wychodzi z Polski w świat. Chodzi nam o teatr jako miejsce uobecniania i aktywizowania się sacrum, w odniesieniu do osób i do wspólnot, a więc o tradycję, która od Gardzienic i Węgajt, od Laboratorium i Reduty, przez Wyspiańskiego i romantyków, doprowadza do barokowych i średniowiecznych misteriów. Nie chcemy jednak ograniczać się do teatru jako przedmiotu estetycznego; zależy nam też na „myśleniu teatrem”, które w XX wieku pojawiło się na gruncie ontologii, epistemologii i metafizyki</w:t>
      </w:r>
      <w:r>
        <w:rPr>
          <w:rFonts w:ascii="Times New Roman" w:hAnsi="Times New Roman" w:cs="Times New Roman"/>
        </w:rPr>
        <w:t xml:space="preserve"> w postaci kognitywnych metafor</w:t>
      </w:r>
      <w:r w:rsidRPr="00251451">
        <w:rPr>
          <w:rFonts w:ascii="Times New Roman" w:hAnsi="Times New Roman" w:cs="Times New Roman"/>
        </w:rPr>
        <w:t xml:space="preserve">. Obaj nasi bohaterowie – Wojtyła i Grotowski – zaczęli przecież swoją życiową drogę od teatru, aby go w końcu opuścić. Fakt ten stawia przed nami pytania o granice teatralności i o to, co teatr otacza. Dlatego właśnie zestawiamy ze sobą pasterza Kościoła i nauczyciela Performera… </w:t>
      </w:r>
    </w:p>
    <w:p w:rsidR="00C04ABF" w:rsidRDefault="00C04ABF" w:rsidP="00C04ABF">
      <w:pPr>
        <w:jc w:val="both"/>
        <w:rPr>
          <w:rFonts w:ascii="Times New Roman" w:hAnsi="Times New Roman" w:cs="Times New Roman"/>
        </w:rPr>
      </w:pP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>Proponując Państwu refleksję nad dramatem i teatrem spod znaku „Wojtyła/Grotowski” chcielibyśmy wyznaczyć różnorodne obszary przenikania się teatralnego z religijnym. Proponujemy zatem następujące kręgi tematyczne.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</w:p>
    <w:p w:rsidR="00C04ABF" w:rsidRPr="00950162" w:rsidRDefault="00C04ABF" w:rsidP="00C04ABF">
      <w:pPr>
        <w:jc w:val="both"/>
        <w:rPr>
          <w:rFonts w:ascii="Times New Roman" w:hAnsi="Times New Roman" w:cs="Times New Roman"/>
          <w:u w:val="single"/>
        </w:rPr>
      </w:pPr>
      <w:r w:rsidRPr="00950162">
        <w:rPr>
          <w:rFonts w:ascii="Times New Roman" w:hAnsi="Times New Roman" w:cs="Times New Roman"/>
          <w:u w:val="single"/>
        </w:rPr>
        <w:t>Horyzont: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 xml:space="preserve">- religia (teologia i religioznawstwo oraz zjawiska </w:t>
      </w:r>
      <w:proofErr w:type="spellStart"/>
      <w:r w:rsidRPr="00950162">
        <w:rPr>
          <w:rFonts w:ascii="Times New Roman" w:hAnsi="Times New Roman" w:cs="Times New Roman"/>
        </w:rPr>
        <w:t>parareligijne</w:t>
      </w:r>
      <w:proofErr w:type="spellEnd"/>
      <w:r w:rsidRPr="00950162">
        <w:rPr>
          <w:rFonts w:ascii="Times New Roman" w:hAnsi="Times New Roman" w:cs="Times New Roman"/>
        </w:rPr>
        <w:t>)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>- filozofia (nurty i osobowości filozofii XX wieku)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>- społeczeństwo (socjologia i antropologia; wspólnota, polityka)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>- osoba (antropologia i psychologia, podmiot, psychoterapia)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  <w:u w:val="single"/>
        </w:rPr>
      </w:pPr>
      <w:r w:rsidRPr="00950162">
        <w:rPr>
          <w:rFonts w:ascii="Times New Roman" w:hAnsi="Times New Roman" w:cs="Times New Roman"/>
          <w:u w:val="single"/>
        </w:rPr>
        <w:t>Esencja: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 xml:space="preserve">- sztuka (odrębność, jedność i wielość sztuk) 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lastRenderedPageBreak/>
        <w:t>- tradycje i perspektywy dramatu/teatru (estetyczne i pozaartystyczne)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>- literatura i język (teoria i pragmatyka; poezja, mowa)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 xml:space="preserve">- techniki </w:t>
      </w:r>
      <w:proofErr w:type="spellStart"/>
      <w:r w:rsidRPr="00950162">
        <w:rPr>
          <w:rFonts w:ascii="Times New Roman" w:hAnsi="Times New Roman" w:cs="Times New Roman"/>
        </w:rPr>
        <w:t>performatywne</w:t>
      </w:r>
      <w:proofErr w:type="spellEnd"/>
      <w:r w:rsidRPr="00950162">
        <w:rPr>
          <w:rFonts w:ascii="Times New Roman" w:hAnsi="Times New Roman" w:cs="Times New Roman"/>
        </w:rPr>
        <w:t xml:space="preserve"> (praca warsztatowa, badanie a praktykowanie)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Dramatyczne m</w:t>
      </w:r>
      <w:r w:rsidRPr="00950162">
        <w:rPr>
          <w:rFonts w:ascii="Times New Roman" w:hAnsi="Times New Roman" w:cs="Times New Roman"/>
          <w:u w:val="single"/>
        </w:rPr>
        <w:t>etafory: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>- w filozofii i teologii XX wieku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 xml:space="preserve">- w psychologii i psychoterapii 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 xml:space="preserve">- w naukach społecznych 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 xml:space="preserve">- w estetyce i w krytyce artystycznej 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Dystanse i s</w:t>
      </w:r>
      <w:r w:rsidRPr="00950162">
        <w:rPr>
          <w:rFonts w:ascii="Times New Roman" w:hAnsi="Times New Roman" w:cs="Times New Roman"/>
          <w:u w:val="single"/>
        </w:rPr>
        <w:t>ąsiedztwa: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>- historia/historiografia polska i obca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 xml:space="preserve">- dialog/konflikt międzyreligijny </w:t>
      </w:r>
    </w:p>
    <w:p w:rsidR="00C04ABF" w:rsidRPr="00950162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>- wspólne/odmienne tradycje artystyczne</w:t>
      </w:r>
    </w:p>
    <w:p w:rsidR="00C04ABF" w:rsidRPr="00251451" w:rsidRDefault="00C04ABF" w:rsidP="00C04ABF">
      <w:pPr>
        <w:jc w:val="both"/>
        <w:rPr>
          <w:rFonts w:ascii="Times New Roman" w:hAnsi="Times New Roman" w:cs="Times New Roman"/>
        </w:rPr>
      </w:pPr>
      <w:r w:rsidRPr="00950162">
        <w:rPr>
          <w:rFonts w:ascii="Times New Roman" w:hAnsi="Times New Roman" w:cs="Times New Roman"/>
        </w:rPr>
        <w:t xml:space="preserve">- kultura ludowa, kultura archaiczna i kultura popularna </w:t>
      </w:r>
    </w:p>
    <w:p w:rsidR="00C04ABF" w:rsidRDefault="00C04ABF" w:rsidP="00C04ABF">
      <w:pPr>
        <w:jc w:val="both"/>
        <w:rPr>
          <w:rFonts w:ascii="Times New Roman" w:hAnsi="Times New Roman" w:cs="Times New Roman"/>
        </w:rPr>
      </w:pPr>
    </w:p>
    <w:p w:rsidR="00C04ABF" w:rsidRDefault="00C04ABF" w:rsidP="00C04ABF">
      <w:pPr>
        <w:jc w:val="both"/>
        <w:rPr>
          <w:rFonts w:ascii="Times New Roman" w:hAnsi="Times New Roman" w:cs="Times New Roman"/>
        </w:rPr>
      </w:pPr>
      <w:r w:rsidRPr="00A63A64">
        <w:rPr>
          <w:rFonts w:ascii="Times New Roman" w:hAnsi="Times New Roman" w:cs="Times New Roman"/>
        </w:rPr>
        <w:t>Konferencji będą towarzyszyć warsztaty, nawiązujące do „teatru esencji”, do scenicznych form „ubogich”, inspirowanych metodami pracy jednocześnie ze słowem i z ruchem. Chodzi o odsłonięcie i praktyczne zbadanie twórczej kontynuacji tego</w:t>
      </w:r>
      <w:r>
        <w:rPr>
          <w:rFonts w:ascii="Times New Roman" w:hAnsi="Times New Roman" w:cs="Times New Roman"/>
        </w:rPr>
        <w:t xml:space="preserve"> nurtu w teatrze współczesnym.</w:t>
      </w:r>
    </w:p>
    <w:p w:rsidR="00C04ABF" w:rsidRPr="00251451" w:rsidRDefault="00C04ABF" w:rsidP="00C04ABF">
      <w:pPr>
        <w:jc w:val="both"/>
        <w:rPr>
          <w:rFonts w:ascii="Times New Roman" w:hAnsi="Times New Roman" w:cs="Times New Roman"/>
        </w:rPr>
      </w:pPr>
    </w:p>
    <w:p w:rsidR="00C04ABF" w:rsidRPr="00251451" w:rsidRDefault="00C04ABF" w:rsidP="00C04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Czekamy na Państwa propozycje wystąpień w formie kilkuzdaniowego </w:t>
      </w:r>
      <w:r>
        <w:rPr>
          <w:rFonts w:ascii="Times New Roman" w:hAnsi="Times New Roman" w:cs="Times New Roman"/>
          <w:b/>
        </w:rPr>
        <w:t>abstraktu do 15</w:t>
      </w:r>
      <w:r w:rsidRPr="003463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czerwc</w:t>
      </w:r>
      <w:r w:rsidRPr="0034633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. Propozycje prosimy przesyłać na adres pomysłodawcy i kuratora konferencji, dr hab. Artura Grabowskiego, profesora Uniwersytetu Jagiellońskiego: </w:t>
      </w:r>
      <w:hyperlink r:id="rId4" w:history="1">
        <w:r w:rsidRPr="00A61BCE">
          <w:rPr>
            <w:rStyle w:val="Hipercze"/>
            <w:rFonts w:ascii="Times New Roman" w:hAnsi="Times New Roman" w:cs="Times New Roman"/>
          </w:rPr>
          <w:t>art.grabowski@uj.edu.pl</w:t>
        </w:r>
      </w:hyperlink>
      <w:r>
        <w:rPr>
          <w:rFonts w:ascii="Times New Roman" w:hAnsi="Times New Roman" w:cs="Times New Roman"/>
        </w:rPr>
        <w:t xml:space="preserve"> Organizatorzy pokrywają koszty</w:t>
      </w:r>
      <w:r w:rsidRPr="00251451">
        <w:rPr>
          <w:rFonts w:ascii="Times New Roman" w:hAnsi="Times New Roman" w:cs="Times New Roman"/>
        </w:rPr>
        <w:t xml:space="preserve"> podróży i zakwaterowania osób wygłaszających referaty (jeśli nie zrobią tego ich rodzime instytucje), zapewniają tłumaczenie symultaniczne z języka angielskiego, oraz przewidują publikację wybranych wystąpień w formie książkowej. </w:t>
      </w:r>
    </w:p>
    <w:p w:rsidR="00F46D66" w:rsidRDefault="00F46D66">
      <w:bookmarkStart w:id="0" w:name="_GoBack"/>
      <w:bookmarkEnd w:id="0"/>
    </w:p>
    <w:sectPr w:rsidR="00F4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BF"/>
    <w:rsid w:val="00C04ABF"/>
    <w:rsid w:val="00F4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3066B-F420-441C-B80D-62C0FF90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4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.grabowski@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grabov</dc:creator>
  <cp:keywords/>
  <dc:description/>
  <cp:lastModifiedBy>art grabov</cp:lastModifiedBy>
  <cp:revision>1</cp:revision>
  <dcterms:created xsi:type="dcterms:W3CDTF">2020-05-19T05:43:00Z</dcterms:created>
  <dcterms:modified xsi:type="dcterms:W3CDTF">2020-05-19T05:43:00Z</dcterms:modified>
</cp:coreProperties>
</file>