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78" w:rsidRDefault="00376C78" w:rsidP="00DE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Zakład Teatru i Widowisk</w:t>
      </w:r>
    </w:p>
    <w:p w:rsidR="00376C78" w:rsidRDefault="00376C78" w:rsidP="00DE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Instytutu Kultury Polskiej UW</w:t>
      </w:r>
    </w:p>
    <w:p w:rsidR="00376C78" w:rsidRDefault="00376C78" w:rsidP="00DE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zaprasza na</w:t>
      </w:r>
    </w:p>
    <w:p w:rsidR="00376C78" w:rsidRPr="00556061" w:rsidRDefault="00376C78" w:rsidP="00DE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556061">
        <w:rPr>
          <w:rFonts w:ascii="Times New Roman" w:hAnsi="Times New Roman" w:cs="Times New Roman"/>
          <w:sz w:val="28"/>
          <w:szCs w:val="28"/>
        </w:rPr>
        <w:t xml:space="preserve">eminarium otwarte </w:t>
      </w:r>
      <w:r w:rsidRPr="00556061">
        <w:rPr>
          <w:rFonts w:ascii="Times New Roman" w:hAnsi="Times New Roman" w:cs="Times New Roman"/>
          <w:i/>
          <w:sz w:val="28"/>
          <w:szCs w:val="28"/>
        </w:rPr>
        <w:t>Nowe Dromena</w:t>
      </w:r>
    </w:p>
    <w:p w:rsidR="00376C78" w:rsidRPr="000400D8" w:rsidRDefault="00376C78" w:rsidP="00376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C78" w:rsidRPr="000400D8" w:rsidRDefault="00376C78" w:rsidP="00376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D8">
        <w:rPr>
          <w:rFonts w:ascii="Times New Roman" w:hAnsi="Times New Roman" w:cs="Times New Roman"/>
          <w:sz w:val="24"/>
          <w:szCs w:val="24"/>
        </w:rPr>
        <w:t>Idea seminarium narodziła się z potrzeby spotkania. Spotkania zogniskowanego na wspólnych lekturach, zachęcającego do myślenia w dialogu. Seminarium ma mieć charakter interdyscyplinarny i, może przede wszystkim, międzyludzki. Jednocześnie zależałoby nam na wydobywaniu tego, co niedowartościowane, nie do końca doświadczone, na roztrząsaniu tego, co niedocieczone i może nawet niedozwolone. Nasze seminarium to propozycja dialogu prowadzonego bez pośpiechu, nie lękającego się niewczesnych rozważań.</w:t>
      </w:r>
    </w:p>
    <w:p w:rsidR="00376C78" w:rsidRPr="000400D8" w:rsidRDefault="00376C78" w:rsidP="00376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D8">
        <w:rPr>
          <w:rFonts w:ascii="Times New Roman" w:hAnsi="Times New Roman" w:cs="Times New Roman"/>
          <w:sz w:val="24"/>
          <w:szCs w:val="24"/>
        </w:rPr>
        <w:t xml:space="preserve">Seminarium pomyślane jest trochę jako oświeceniowy salon literacki, przede wszystkim jednak jako klub dyskusyjny – klub egalitarny, otwarty dla wszystkich zainteresowanych antropologią widowisk i performatyką, sztuką teatru i jej związkami ze sztukami wizualnymi, z kinem, z literaturą, z filozofią i z polityką. Punktem wyjścia dla całego cyklu uczyniliśmy wybrane książki z naszej serii Dromena, wierząc, że szczególną wartość w kulturze mają właśnie rzeczy czynione, wykonywane – spełniane. </w:t>
      </w:r>
      <w:r w:rsidRPr="000400D8">
        <w:rPr>
          <w:rFonts w:ascii="Times New Roman" w:hAnsi="Times New Roman" w:cs="Times New Roman"/>
          <w:i/>
          <w:sz w:val="24"/>
          <w:szCs w:val="24"/>
        </w:rPr>
        <w:t>Paryż/Artaud/Bali</w:t>
      </w:r>
      <w:r w:rsidRPr="000400D8">
        <w:rPr>
          <w:rFonts w:ascii="Times New Roman" w:hAnsi="Times New Roman" w:cs="Times New Roman"/>
          <w:sz w:val="24"/>
          <w:szCs w:val="24"/>
        </w:rPr>
        <w:t xml:space="preserve"> Nicoli Savaresego</w:t>
      </w:r>
      <w:r w:rsidRPr="000400D8">
        <w:rPr>
          <w:rFonts w:ascii="Times New Roman" w:hAnsi="Times New Roman" w:cs="Times New Roman"/>
          <w:i/>
          <w:sz w:val="24"/>
          <w:szCs w:val="24"/>
        </w:rPr>
        <w:t>, Dar z niczego</w:t>
      </w:r>
      <w:r w:rsidRPr="000400D8">
        <w:rPr>
          <w:rFonts w:ascii="Times New Roman" w:hAnsi="Times New Roman" w:cs="Times New Roman"/>
          <w:sz w:val="24"/>
          <w:szCs w:val="24"/>
        </w:rPr>
        <w:t xml:space="preserve"> Jeana Duvignauda, </w:t>
      </w:r>
      <w:r w:rsidRPr="000400D8">
        <w:rPr>
          <w:rFonts w:ascii="Times New Roman" w:hAnsi="Times New Roman" w:cs="Times New Roman"/>
          <w:i/>
          <w:sz w:val="24"/>
          <w:szCs w:val="24"/>
        </w:rPr>
        <w:t>Rytuał, dramat, święto, spektakl</w:t>
      </w:r>
      <w:r>
        <w:rPr>
          <w:rFonts w:ascii="Times New Roman" w:hAnsi="Times New Roman" w:cs="Times New Roman"/>
          <w:sz w:val="24"/>
          <w:szCs w:val="24"/>
        </w:rPr>
        <w:t xml:space="preserve"> pod redakcją</w:t>
      </w:r>
      <w:r w:rsidRPr="000400D8">
        <w:rPr>
          <w:rFonts w:ascii="Times New Roman" w:hAnsi="Times New Roman" w:cs="Times New Roman"/>
          <w:sz w:val="24"/>
          <w:szCs w:val="24"/>
        </w:rPr>
        <w:t xml:space="preserve"> Johna J. MacAloona to pierwsze książki-tematy zaproponowane do wspólnej lektury i dyskusji.</w:t>
      </w:r>
    </w:p>
    <w:p w:rsidR="00376C78" w:rsidRDefault="00376C78" w:rsidP="00376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D8">
        <w:rPr>
          <w:rFonts w:ascii="Times New Roman" w:hAnsi="Times New Roman" w:cs="Times New Roman"/>
          <w:sz w:val="24"/>
          <w:szCs w:val="24"/>
        </w:rPr>
        <w:t xml:space="preserve">Seminaria będą się odbywać raz na dwa miesiące w piątkowe popołudnia w Instytucie Kultury Polskiej Uniwersytetu Warszawskiego. Ich gospodarzami będą </w:t>
      </w:r>
      <w:r>
        <w:rPr>
          <w:rFonts w:ascii="Times New Roman" w:hAnsi="Times New Roman" w:cs="Times New Roman"/>
          <w:sz w:val="24"/>
          <w:szCs w:val="24"/>
        </w:rPr>
        <w:t xml:space="preserve">Wojciech Dudzik, </w:t>
      </w:r>
      <w:r w:rsidRPr="000400D8">
        <w:rPr>
          <w:rFonts w:ascii="Times New Roman" w:hAnsi="Times New Roman" w:cs="Times New Roman"/>
          <w:sz w:val="24"/>
          <w:szCs w:val="24"/>
        </w:rPr>
        <w:t>Leszek Kolankiewicz i Dorota Sajewska, zaś zaproszonymi gośćmi przedstawiciele różnych obszarów humanistyki: kulturoznawstwa, performatyki, teatrologii i filmoznawstwa, literaturoznawstwa i historii sztuki, filozofii i socjologii.</w:t>
      </w:r>
    </w:p>
    <w:p w:rsidR="00066159" w:rsidRDefault="00066159" w:rsidP="00376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C78" w:rsidRDefault="00376C78" w:rsidP="00376C78">
      <w:pPr>
        <w:rPr>
          <w:rFonts w:ascii="Times New Roman" w:hAnsi="Times New Roman" w:cs="Times New Roman"/>
          <w:sz w:val="24"/>
          <w:szCs w:val="24"/>
        </w:rPr>
      </w:pPr>
    </w:p>
    <w:p w:rsidR="00376C78" w:rsidRPr="00DE3100" w:rsidRDefault="00376C78" w:rsidP="00376C7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E3100">
        <w:rPr>
          <w:rFonts w:ascii="Times New Roman" w:hAnsi="Times New Roman" w:cs="Times New Roman"/>
          <w:sz w:val="24"/>
          <w:szCs w:val="24"/>
        </w:rPr>
        <w:t>Spotkanie II</w:t>
      </w:r>
    </w:p>
    <w:p w:rsidR="00376C78" w:rsidRPr="00DE3100" w:rsidRDefault="00376C78" w:rsidP="00376C7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E3100">
        <w:rPr>
          <w:rFonts w:ascii="Times New Roman" w:hAnsi="Times New Roman" w:cs="Times New Roman"/>
          <w:sz w:val="24"/>
          <w:szCs w:val="24"/>
        </w:rPr>
        <w:t>piątek, 8 marca 2019 roku, godz. 15</w:t>
      </w:r>
      <w:r w:rsidRPr="00DE3100">
        <w:rPr>
          <w:rFonts w:ascii="Times New Roman" w:hAnsi="Times New Roman" w:cs="Times New Roman"/>
          <w:sz w:val="24"/>
          <w:szCs w:val="24"/>
          <w:vertAlign w:val="superscript"/>
        </w:rPr>
        <w:t>15</w:t>
      </w:r>
    </w:p>
    <w:p w:rsidR="00376C78" w:rsidRPr="00DE3100" w:rsidRDefault="00376C78" w:rsidP="00376C7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E3100">
        <w:rPr>
          <w:rFonts w:ascii="Times New Roman" w:hAnsi="Times New Roman" w:cs="Times New Roman"/>
          <w:sz w:val="24"/>
          <w:szCs w:val="24"/>
        </w:rPr>
        <w:t>IKP UW, sala 3</w:t>
      </w:r>
    </w:p>
    <w:p w:rsidR="00376C78" w:rsidRPr="00DE3100" w:rsidRDefault="00376C78" w:rsidP="00376C7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00">
        <w:rPr>
          <w:rFonts w:ascii="Times New Roman" w:hAnsi="Times New Roman" w:cs="Times New Roman"/>
          <w:b/>
          <w:sz w:val="24"/>
          <w:szCs w:val="24"/>
        </w:rPr>
        <w:t xml:space="preserve">Jean Duvignaud: </w:t>
      </w:r>
      <w:r w:rsidRPr="00DE3100">
        <w:rPr>
          <w:rFonts w:ascii="Times New Roman" w:hAnsi="Times New Roman" w:cs="Times New Roman"/>
          <w:b/>
          <w:i/>
          <w:sz w:val="24"/>
          <w:szCs w:val="24"/>
        </w:rPr>
        <w:t>Dar z niczego. O antropologii święta</w:t>
      </w:r>
    </w:p>
    <w:p w:rsidR="00376C78" w:rsidRPr="00DE3100" w:rsidRDefault="00376C78" w:rsidP="00376C7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E3100">
        <w:rPr>
          <w:rFonts w:ascii="Times New Roman" w:hAnsi="Times New Roman" w:cs="Times New Roman"/>
          <w:sz w:val="24"/>
          <w:szCs w:val="24"/>
        </w:rPr>
        <w:t xml:space="preserve">(przeł. Łada Jurasz-Dudzik, </w:t>
      </w:r>
      <w:r w:rsidR="00066159" w:rsidRPr="00DE3100">
        <w:rPr>
          <w:rFonts w:ascii="Times New Roman" w:hAnsi="Times New Roman" w:cs="Times New Roman"/>
          <w:sz w:val="24"/>
          <w:szCs w:val="24"/>
        </w:rPr>
        <w:t>[wstęp Alain Caill</w:t>
      </w:r>
      <w:r w:rsidRPr="00DE3100">
        <w:rPr>
          <w:rFonts w:ascii="Times New Roman" w:hAnsi="Times New Roman" w:cs="Times New Roman"/>
          <w:sz w:val="24"/>
          <w:szCs w:val="24"/>
        </w:rPr>
        <w:t>é, przedmowa David Le Breton] posłowie do wyd. pol. i red. nauk. tomu Leszek Kolankiewicz, Warszawa: Wydawnictwa Uniwersytetu Warszawskiego, 2011, 247 s.)</w:t>
      </w:r>
    </w:p>
    <w:p w:rsidR="00376C78" w:rsidRPr="00DE3100" w:rsidRDefault="00376C78" w:rsidP="00376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6C78" w:rsidRPr="00DE3100" w:rsidRDefault="00376C78" w:rsidP="00376C7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E3100">
        <w:rPr>
          <w:rFonts w:ascii="Times New Roman" w:hAnsi="Times New Roman" w:cs="Times New Roman"/>
          <w:sz w:val="24"/>
          <w:szCs w:val="24"/>
        </w:rPr>
        <w:t>dyskutanci:</w:t>
      </w:r>
    </w:p>
    <w:p w:rsidR="00376C78" w:rsidRPr="00DE3100" w:rsidRDefault="00376C78" w:rsidP="00376C7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E3100">
        <w:rPr>
          <w:rFonts w:ascii="Times New Roman" w:hAnsi="Times New Roman" w:cs="Times New Roman"/>
          <w:sz w:val="24"/>
          <w:szCs w:val="24"/>
        </w:rPr>
        <w:t>Anna Matysiak, Anna Wieczorkiewicz, Leszek Kolankiewicz i Dorota Sajewska</w:t>
      </w:r>
    </w:p>
    <w:p w:rsidR="00376C78" w:rsidRPr="000400D8" w:rsidRDefault="00376C78" w:rsidP="00376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6C78" w:rsidRDefault="00376C78" w:rsidP="00C1496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545E9A">
        <w:rPr>
          <w:rFonts w:ascii="Times New Roman" w:hAnsi="Times New Roman" w:cs="Times New Roman"/>
          <w:bCs/>
          <w:i/>
          <w:sz w:val="24"/>
          <w:szCs w:val="24"/>
        </w:rPr>
        <w:t>Darze z niczego</w:t>
      </w:r>
      <w:r w:rsidR="00C1496A">
        <w:rPr>
          <w:rFonts w:ascii="Times New Roman" w:hAnsi="Times New Roman" w:cs="Times New Roman"/>
          <w:bCs/>
          <w:sz w:val="24"/>
          <w:szCs w:val="24"/>
        </w:rPr>
        <w:t xml:space="preserve"> Jean Duvignaud podejmuje trzy wielkie tematy, które </w:t>
      </w:r>
      <w:r w:rsidR="00C1496A" w:rsidRPr="00C1496A">
        <w:rPr>
          <w:rFonts w:ascii="Times New Roman" w:hAnsi="Times New Roman" w:cs="Times New Roman"/>
          <w:bCs/>
          <w:sz w:val="24"/>
          <w:szCs w:val="24"/>
        </w:rPr>
        <w:t xml:space="preserve">tworzą kościec </w:t>
      </w:r>
      <w:r w:rsidR="00C1496A">
        <w:rPr>
          <w:rFonts w:ascii="Times New Roman" w:hAnsi="Times New Roman" w:cs="Times New Roman"/>
          <w:bCs/>
          <w:sz w:val="24"/>
          <w:szCs w:val="24"/>
        </w:rPr>
        <w:t>antropologii</w:t>
      </w:r>
      <w:r w:rsidR="00C1496A" w:rsidRPr="00C1496A">
        <w:rPr>
          <w:rFonts w:ascii="Times New Roman" w:hAnsi="Times New Roman" w:cs="Times New Roman"/>
          <w:bCs/>
          <w:sz w:val="24"/>
          <w:szCs w:val="24"/>
        </w:rPr>
        <w:t xml:space="preserve"> widowisk</w:t>
      </w:r>
      <w:r w:rsidR="00EC10CD">
        <w:rPr>
          <w:rFonts w:ascii="Times New Roman" w:hAnsi="Times New Roman" w:cs="Times New Roman"/>
          <w:bCs/>
          <w:sz w:val="24"/>
          <w:szCs w:val="24"/>
        </w:rPr>
        <w:t>: święto</w:t>
      </w:r>
      <w:r w:rsidR="00C1496A" w:rsidRPr="00C1496A">
        <w:rPr>
          <w:rFonts w:ascii="Times New Roman" w:hAnsi="Times New Roman" w:cs="Times New Roman"/>
          <w:bCs/>
          <w:sz w:val="24"/>
          <w:szCs w:val="24"/>
        </w:rPr>
        <w:t>,</w:t>
      </w:r>
      <w:r w:rsidR="00C149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0CD">
        <w:rPr>
          <w:rFonts w:ascii="Times New Roman" w:hAnsi="Times New Roman" w:cs="Times New Roman"/>
          <w:bCs/>
          <w:sz w:val="24"/>
          <w:szCs w:val="24"/>
        </w:rPr>
        <w:t>krążenie</w:t>
      </w:r>
      <w:r w:rsidR="00C1496A">
        <w:rPr>
          <w:rFonts w:ascii="Times New Roman" w:hAnsi="Times New Roman" w:cs="Times New Roman"/>
          <w:bCs/>
          <w:sz w:val="24"/>
          <w:szCs w:val="24"/>
        </w:rPr>
        <w:t xml:space="preserve"> darów </w:t>
      </w:r>
      <w:r w:rsidR="00EC10CD">
        <w:rPr>
          <w:rFonts w:ascii="Times New Roman" w:hAnsi="Times New Roman" w:cs="Times New Roman"/>
          <w:bCs/>
          <w:sz w:val="24"/>
          <w:szCs w:val="24"/>
        </w:rPr>
        <w:t>i doświadczenie transu</w:t>
      </w:r>
      <w:r w:rsidR="00C1496A">
        <w:rPr>
          <w:rFonts w:ascii="Times New Roman" w:hAnsi="Times New Roman" w:cs="Times New Roman"/>
          <w:bCs/>
          <w:sz w:val="24"/>
          <w:szCs w:val="24"/>
        </w:rPr>
        <w:t>.</w:t>
      </w:r>
    </w:p>
    <w:p w:rsidR="00C1496A" w:rsidRDefault="00C1496A" w:rsidP="00FA32D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Podejmując </w:t>
      </w:r>
      <w:r w:rsidRPr="00C1496A">
        <w:rPr>
          <w:rFonts w:ascii="Times New Roman" w:hAnsi="Times New Roman" w:cs="Times New Roman"/>
          <w:bCs/>
          <w:sz w:val="24"/>
          <w:szCs w:val="24"/>
        </w:rPr>
        <w:t xml:space="preserve">Maussowskie pojęcie stanu oczekiwania i </w:t>
      </w:r>
      <w:r w:rsidR="00FA32D8">
        <w:rPr>
          <w:rFonts w:ascii="Times New Roman" w:hAnsi="Times New Roman" w:cs="Times New Roman"/>
          <w:bCs/>
          <w:sz w:val="24"/>
          <w:szCs w:val="24"/>
        </w:rPr>
        <w:t>„</w:t>
      </w:r>
      <w:r w:rsidRPr="00C1496A">
        <w:rPr>
          <w:rFonts w:ascii="Times New Roman" w:hAnsi="Times New Roman" w:cs="Times New Roman"/>
          <w:bCs/>
          <w:sz w:val="24"/>
          <w:szCs w:val="24"/>
        </w:rPr>
        <w:t>przedopętania”</w:t>
      </w:r>
      <w:r w:rsidR="00F328FB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C149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stanu różnego od </w:t>
      </w:r>
      <w:r w:rsidRPr="00C1496A">
        <w:rPr>
          <w:rFonts w:ascii="Times New Roman" w:hAnsi="Times New Roman" w:cs="Times New Roman"/>
          <w:bCs/>
          <w:sz w:val="24"/>
          <w:szCs w:val="24"/>
        </w:rPr>
        <w:t>właściwe</w:t>
      </w:r>
      <w:r>
        <w:rPr>
          <w:rFonts w:ascii="Times New Roman" w:hAnsi="Times New Roman" w:cs="Times New Roman"/>
          <w:bCs/>
          <w:sz w:val="24"/>
          <w:szCs w:val="24"/>
        </w:rPr>
        <w:t xml:space="preserve">go </w:t>
      </w:r>
      <w:r w:rsidR="00F328FB">
        <w:rPr>
          <w:rFonts w:ascii="Times New Roman" w:hAnsi="Times New Roman" w:cs="Times New Roman"/>
          <w:bCs/>
          <w:sz w:val="24"/>
          <w:szCs w:val="24"/>
        </w:rPr>
        <w:t>opętania</w:t>
      </w:r>
      <w:r w:rsidRPr="00C1496A">
        <w:rPr>
          <w:rFonts w:ascii="Times New Roman" w:hAnsi="Times New Roman" w:cs="Times New Roman"/>
          <w:bCs/>
          <w:sz w:val="24"/>
          <w:szCs w:val="24"/>
        </w:rPr>
        <w:t xml:space="preserve"> kultowe</w:t>
      </w:r>
      <w:r>
        <w:rPr>
          <w:rFonts w:ascii="Times New Roman" w:hAnsi="Times New Roman" w:cs="Times New Roman"/>
          <w:bCs/>
          <w:sz w:val="24"/>
          <w:szCs w:val="24"/>
        </w:rPr>
        <w:t>go</w:t>
      </w:r>
      <w:r w:rsidRPr="00C1496A">
        <w:rPr>
          <w:rFonts w:ascii="Times New Roman" w:hAnsi="Times New Roman" w:cs="Times New Roman"/>
          <w:bCs/>
          <w:sz w:val="24"/>
          <w:szCs w:val="24"/>
        </w:rPr>
        <w:t>, kiedy to wykonawca rytuału jest już owładnięty przez jakiegoś ducha</w:t>
      </w:r>
      <w:r w:rsidR="00F328FB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8FB">
        <w:rPr>
          <w:rFonts w:ascii="Times New Roman" w:hAnsi="Times New Roman" w:cs="Times New Roman"/>
          <w:bCs/>
          <w:sz w:val="24"/>
          <w:szCs w:val="24"/>
        </w:rPr>
        <w:t xml:space="preserve">redefiniuje Duvignaud </w:t>
      </w:r>
      <w:r w:rsidR="00F328FB" w:rsidRPr="00C1496A">
        <w:rPr>
          <w:rFonts w:ascii="Times New Roman" w:hAnsi="Times New Roman" w:cs="Times New Roman"/>
          <w:bCs/>
          <w:sz w:val="24"/>
          <w:szCs w:val="24"/>
        </w:rPr>
        <w:t>doświadczenie transu</w:t>
      </w:r>
      <w:r w:rsidR="00F328FB">
        <w:rPr>
          <w:rFonts w:ascii="Times New Roman" w:hAnsi="Times New Roman" w:cs="Times New Roman"/>
          <w:bCs/>
          <w:sz w:val="24"/>
          <w:szCs w:val="24"/>
        </w:rPr>
        <w:t>.</w:t>
      </w:r>
      <w:r w:rsidR="00F328FB" w:rsidRPr="00C149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8FB">
        <w:rPr>
          <w:rFonts w:ascii="Times New Roman" w:hAnsi="Times New Roman" w:cs="Times New Roman"/>
          <w:bCs/>
          <w:sz w:val="24"/>
          <w:szCs w:val="24"/>
        </w:rPr>
        <w:t xml:space="preserve">I doświadczenie </w:t>
      </w:r>
      <w:r w:rsidR="00E04C58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F328FB" w:rsidRPr="00F328FB">
        <w:rPr>
          <w:rFonts w:ascii="Times New Roman" w:hAnsi="Times New Roman" w:cs="Times New Roman"/>
          <w:bCs/>
          <w:sz w:val="24"/>
          <w:szCs w:val="24"/>
        </w:rPr>
        <w:t xml:space="preserve">oddziela </w:t>
      </w:r>
      <w:r w:rsidR="00F328FB">
        <w:rPr>
          <w:rFonts w:ascii="Times New Roman" w:hAnsi="Times New Roman" w:cs="Times New Roman"/>
          <w:bCs/>
          <w:sz w:val="24"/>
          <w:szCs w:val="24"/>
        </w:rPr>
        <w:t xml:space="preserve">od opętania kultowego </w:t>
      </w:r>
      <w:r w:rsidR="00F328FB" w:rsidRPr="00F328FB">
        <w:rPr>
          <w:rFonts w:ascii="Times New Roman" w:hAnsi="Times New Roman" w:cs="Times New Roman"/>
          <w:bCs/>
          <w:sz w:val="24"/>
          <w:szCs w:val="24"/>
        </w:rPr>
        <w:t>grubą kreską</w:t>
      </w:r>
      <w:r w:rsidR="00F328FB">
        <w:rPr>
          <w:rFonts w:ascii="Times New Roman" w:hAnsi="Times New Roman" w:cs="Times New Roman"/>
          <w:bCs/>
          <w:sz w:val="24"/>
          <w:szCs w:val="24"/>
        </w:rPr>
        <w:t xml:space="preserve"> – po to, by podkreślić jego </w:t>
      </w:r>
      <w:r w:rsidR="00F328FB" w:rsidRPr="00F328FB">
        <w:rPr>
          <w:rFonts w:ascii="Times New Roman" w:hAnsi="Times New Roman" w:cs="Times New Roman"/>
          <w:bCs/>
          <w:sz w:val="24"/>
          <w:szCs w:val="24"/>
        </w:rPr>
        <w:t>swoist</w:t>
      </w:r>
      <w:r w:rsidR="00F328FB">
        <w:rPr>
          <w:rFonts w:ascii="Times New Roman" w:hAnsi="Times New Roman" w:cs="Times New Roman"/>
          <w:bCs/>
          <w:sz w:val="24"/>
          <w:szCs w:val="24"/>
        </w:rPr>
        <w:t>ą</w:t>
      </w:r>
      <w:r w:rsidR="00F328FB" w:rsidRPr="00F328FB">
        <w:rPr>
          <w:rFonts w:ascii="Times New Roman" w:hAnsi="Times New Roman" w:cs="Times New Roman"/>
          <w:bCs/>
          <w:sz w:val="24"/>
          <w:szCs w:val="24"/>
        </w:rPr>
        <w:t xml:space="preserve"> niewyraźność, nieokreśloność i niejasność.</w:t>
      </w:r>
      <w:r w:rsidR="00E04C58">
        <w:rPr>
          <w:rFonts w:ascii="Times New Roman" w:hAnsi="Times New Roman" w:cs="Times New Roman"/>
          <w:bCs/>
          <w:sz w:val="24"/>
          <w:szCs w:val="24"/>
        </w:rPr>
        <w:t xml:space="preserve"> Tak pojęty</w:t>
      </w:r>
      <w:r w:rsidR="00FA32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C58">
        <w:rPr>
          <w:rFonts w:ascii="Times New Roman" w:hAnsi="Times New Roman" w:cs="Times New Roman"/>
          <w:bCs/>
          <w:sz w:val="24"/>
          <w:szCs w:val="24"/>
        </w:rPr>
        <w:t>trans</w:t>
      </w:r>
      <w:r w:rsidR="00FA32D8">
        <w:rPr>
          <w:rFonts w:ascii="Times New Roman" w:hAnsi="Times New Roman" w:cs="Times New Roman"/>
          <w:bCs/>
          <w:sz w:val="24"/>
          <w:szCs w:val="24"/>
        </w:rPr>
        <w:t xml:space="preserve"> można chyba zestawić z tym, co Victor Turner </w:t>
      </w:r>
      <w:r w:rsidR="00FA32D8" w:rsidRPr="00FA32D8">
        <w:rPr>
          <w:rFonts w:ascii="Times New Roman" w:hAnsi="Times New Roman" w:cs="Times New Roman"/>
          <w:bCs/>
          <w:sz w:val="24"/>
          <w:szCs w:val="24"/>
        </w:rPr>
        <w:t>charakteryzował jako sytuacje liminalne</w:t>
      </w:r>
      <w:r w:rsidR="00FA32D8">
        <w:rPr>
          <w:rFonts w:ascii="Times New Roman" w:hAnsi="Times New Roman" w:cs="Times New Roman"/>
          <w:bCs/>
          <w:sz w:val="24"/>
          <w:szCs w:val="24"/>
        </w:rPr>
        <w:t>,</w:t>
      </w:r>
      <w:r w:rsidR="00FA32D8" w:rsidRPr="00FA32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2D8">
        <w:rPr>
          <w:rFonts w:ascii="Times New Roman" w:hAnsi="Times New Roman" w:cs="Times New Roman"/>
          <w:bCs/>
          <w:sz w:val="24"/>
          <w:szCs w:val="24"/>
        </w:rPr>
        <w:t>używając w odniesieniu do nich</w:t>
      </w:r>
      <w:r w:rsidR="00FA32D8" w:rsidRPr="00FA32D8">
        <w:rPr>
          <w:rFonts w:ascii="Times New Roman" w:hAnsi="Times New Roman" w:cs="Times New Roman"/>
          <w:bCs/>
          <w:sz w:val="24"/>
          <w:szCs w:val="24"/>
        </w:rPr>
        <w:t xml:space="preserve"> wyrażenia </w:t>
      </w:r>
      <w:r w:rsidR="00FA32D8" w:rsidRPr="00FA32D8">
        <w:rPr>
          <w:rFonts w:ascii="Times New Roman" w:hAnsi="Times New Roman" w:cs="Times New Roman"/>
          <w:bCs/>
          <w:i/>
          <w:sz w:val="24"/>
          <w:szCs w:val="24"/>
        </w:rPr>
        <w:t>betwixt and between</w:t>
      </w:r>
      <w:r w:rsidR="00FA32D8" w:rsidRPr="00FA32D8">
        <w:rPr>
          <w:rFonts w:ascii="Times New Roman" w:hAnsi="Times New Roman" w:cs="Times New Roman"/>
          <w:bCs/>
          <w:sz w:val="24"/>
          <w:szCs w:val="24"/>
        </w:rPr>
        <w:t>: ni pies, ni wydra.</w:t>
      </w:r>
      <w:r w:rsidR="00FA32D8" w:rsidRPr="00FA3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2D8">
        <w:rPr>
          <w:rFonts w:ascii="Times New Roman" w:eastAsia="Calibri" w:hAnsi="Times New Roman" w:cs="Times New Roman"/>
          <w:sz w:val="24"/>
          <w:szCs w:val="24"/>
        </w:rPr>
        <w:t xml:space="preserve">Ale Duvignaudowski trans </w:t>
      </w:r>
      <w:r w:rsidR="00FA32D8" w:rsidRPr="00FA32D8">
        <w:rPr>
          <w:rFonts w:ascii="Times New Roman" w:hAnsi="Times New Roman" w:cs="Times New Roman"/>
          <w:bCs/>
          <w:sz w:val="24"/>
          <w:szCs w:val="24"/>
        </w:rPr>
        <w:t>jest</w:t>
      </w:r>
      <w:r w:rsidR="00FA32D8">
        <w:rPr>
          <w:rFonts w:ascii="Times New Roman" w:eastAsia="Calibri" w:hAnsi="Times New Roman" w:cs="Times New Roman"/>
          <w:sz w:val="24"/>
          <w:szCs w:val="24"/>
        </w:rPr>
        <w:t>, właśnie tak jak Turnerowska l</w:t>
      </w:r>
      <w:r w:rsidR="00FA32D8" w:rsidRPr="00FA32D8">
        <w:rPr>
          <w:rFonts w:ascii="Times New Roman" w:hAnsi="Times New Roman" w:cs="Times New Roman"/>
          <w:bCs/>
          <w:sz w:val="24"/>
          <w:szCs w:val="24"/>
        </w:rPr>
        <w:t>iminalność</w:t>
      </w:r>
      <w:r w:rsidR="00FA32D8">
        <w:rPr>
          <w:rFonts w:ascii="Times New Roman" w:hAnsi="Times New Roman" w:cs="Times New Roman"/>
          <w:bCs/>
          <w:sz w:val="24"/>
          <w:szCs w:val="24"/>
        </w:rPr>
        <w:t>,</w:t>
      </w:r>
      <w:r w:rsidR="00FA32D8" w:rsidRPr="00FA32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2D8">
        <w:rPr>
          <w:rFonts w:ascii="Times New Roman" w:hAnsi="Times New Roman" w:cs="Times New Roman"/>
          <w:bCs/>
          <w:sz w:val="24"/>
          <w:szCs w:val="24"/>
        </w:rPr>
        <w:t xml:space="preserve">antystrukturalny, czy raczej protostrukturalny – i dlatego, chociaż niewyraźny, jest taki społecznie </w:t>
      </w:r>
      <w:r w:rsidR="00545E9A">
        <w:rPr>
          <w:rFonts w:ascii="Times New Roman" w:hAnsi="Times New Roman" w:cs="Times New Roman"/>
          <w:bCs/>
          <w:sz w:val="24"/>
          <w:szCs w:val="24"/>
        </w:rPr>
        <w:t>doniosły</w:t>
      </w:r>
      <w:r w:rsidR="00FA32D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2D8" w:rsidRDefault="00FA32D8" w:rsidP="00FA32D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FA32D8">
        <w:rPr>
          <w:rFonts w:ascii="Times New Roman" w:hAnsi="Times New Roman" w:cs="Times New Roman"/>
          <w:bCs/>
          <w:sz w:val="24"/>
          <w:szCs w:val="24"/>
        </w:rPr>
        <w:t xml:space="preserve">izja krążenia darów, podjęta przez Duvignauda z arcydzieła Maussa i tak twórczo przezeń rozwinięta, </w:t>
      </w:r>
      <w:r>
        <w:rPr>
          <w:rFonts w:ascii="Times New Roman" w:hAnsi="Times New Roman" w:cs="Times New Roman"/>
          <w:bCs/>
          <w:sz w:val="24"/>
          <w:szCs w:val="24"/>
        </w:rPr>
        <w:t>raz jeszcze dowodzi</w:t>
      </w:r>
      <w:r w:rsidRPr="00FA32D8">
        <w:rPr>
          <w:rFonts w:ascii="Times New Roman" w:hAnsi="Times New Roman" w:cs="Times New Roman"/>
          <w:bCs/>
          <w:sz w:val="24"/>
          <w:szCs w:val="24"/>
        </w:rPr>
        <w:t>, że problem socjologiczny jest zasadniczo problemem komunikacji: kwestią dynamiki relacji międzyludzkich.</w:t>
      </w:r>
      <w:r>
        <w:rPr>
          <w:rFonts w:ascii="Times New Roman" w:hAnsi="Times New Roman" w:cs="Times New Roman"/>
          <w:bCs/>
          <w:sz w:val="24"/>
          <w:szCs w:val="24"/>
        </w:rPr>
        <w:t xml:space="preserve"> Wizja </w:t>
      </w:r>
      <w:r w:rsidR="00EC10CD">
        <w:rPr>
          <w:rFonts w:ascii="Times New Roman" w:hAnsi="Times New Roman" w:cs="Times New Roman"/>
          <w:bCs/>
          <w:sz w:val="24"/>
          <w:szCs w:val="24"/>
        </w:rPr>
        <w:t>Duvignauda</w:t>
      </w:r>
      <w:r>
        <w:rPr>
          <w:rFonts w:ascii="Times New Roman" w:hAnsi="Times New Roman" w:cs="Times New Roman"/>
          <w:bCs/>
          <w:sz w:val="24"/>
          <w:szCs w:val="24"/>
        </w:rPr>
        <w:t xml:space="preserve"> pozostaje jedną z najważniejszych artykulacji tzw. w naukach społecznych paradygmatu daru, niedawno wzbogaconego choćby przez publikacje </w:t>
      </w:r>
      <w:r w:rsidR="00545E9A" w:rsidRPr="00545E9A">
        <w:rPr>
          <w:rFonts w:ascii="Times New Roman" w:hAnsi="Times New Roman" w:cs="Times New Roman"/>
          <w:bCs/>
          <w:i/>
          <w:sz w:val="24"/>
          <w:szCs w:val="24"/>
        </w:rPr>
        <w:t>Anthropologie du don. Le tiers paradigme</w:t>
      </w:r>
      <w:r w:rsidR="00545E9A" w:rsidRPr="00545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E9A">
        <w:rPr>
          <w:rFonts w:ascii="Times New Roman" w:hAnsi="Times New Roman" w:cs="Times New Roman"/>
          <w:bCs/>
          <w:sz w:val="24"/>
          <w:szCs w:val="24"/>
        </w:rPr>
        <w:t xml:space="preserve">(Antropologię daru. Trzeci paradygmat) </w:t>
      </w:r>
      <w:r w:rsidR="00066159">
        <w:rPr>
          <w:rFonts w:ascii="Times New Roman" w:hAnsi="Times New Roman" w:cs="Times New Roman"/>
          <w:bCs/>
          <w:sz w:val="24"/>
          <w:szCs w:val="24"/>
        </w:rPr>
        <w:t>Alain</w:t>
      </w:r>
      <w:r w:rsidR="00077682">
        <w:rPr>
          <w:rFonts w:ascii="Times New Roman" w:hAnsi="Times New Roman" w:cs="Times New Roman"/>
          <w:bCs/>
          <w:sz w:val="24"/>
          <w:szCs w:val="24"/>
        </w:rPr>
        <w:t>a</w:t>
      </w:r>
      <w:bookmarkStart w:id="0" w:name="_GoBack"/>
      <w:bookmarkEnd w:id="0"/>
      <w:r w:rsidR="00545E9A" w:rsidRPr="00545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E9A">
        <w:rPr>
          <w:rFonts w:ascii="Times New Roman" w:hAnsi="Times New Roman" w:cs="Times New Roman"/>
          <w:bCs/>
          <w:sz w:val="24"/>
          <w:szCs w:val="24"/>
        </w:rPr>
        <w:t>Caillé</w:t>
      </w:r>
      <w:r w:rsidR="00545E9A" w:rsidRPr="00545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E9A">
        <w:rPr>
          <w:rFonts w:ascii="Times New Roman" w:hAnsi="Times New Roman" w:cs="Times New Roman"/>
          <w:bCs/>
          <w:sz w:val="24"/>
          <w:szCs w:val="24"/>
        </w:rPr>
        <w:t>czy</w:t>
      </w:r>
      <w:r w:rsidR="00545E9A" w:rsidRPr="00545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E9A" w:rsidRPr="00545E9A">
        <w:rPr>
          <w:rFonts w:ascii="Times New Roman" w:hAnsi="Times New Roman" w:cs="Times New Roman"/>
          <w:bCs/>
          <w:i/>
          <w:sz w:val="24"/>
          <w:szCs w:val="24"/>
        </w:rPr>
        <w:t>Zagadk</w:t>
      </w:r>
      <w:r w:rsidR="00545E9A">
        <w:rPr>
          <w:rFonts w:ascii="Times New Roman" w:hAnsi="Times New Roman" w:cs="Times New Roman"/>
          <w:bCs/>
          <w:i/>
          <w:sz w:val="24"/>
          <w:szCs w:val="24"/>
        </w:rPr>
        <w:t>ę</w:t>
      </w:r>
      <w:r w:rsidR="00545E9A" w:rsidRPr="00545E9A">
        <w:rPr>
          <w:rFonts w:ascii="Times New Roman" w:hAnsi="Times New Roman" w:cs="Times New Roman"/>
          <w:bCs/>
          <w:i/>
          <w:sz w:val="24"/>
          <w:szCs w:val="24"/>
        </w:rPr>
        <w:t xml:space="preserve"> daru</w:t>
      </w:r>
      <w:r w:rsidR="00545E9A" w:rsidRPr="00545E9A">
        <w:rPr>
          <w:rFonts w:ascii="Times New Roman" w:hAnsi="Times New Roman" w:cs="Times New Roman"/>
          <w:bCs/>
          <w:sz w:val="24"/>
          <w:szCs w:val="24"/>
        </w:rPr>
        <w:t xml:space="preserve"> Maurice’a Godeliera</w:t>
      </w:r>
      <w:r w:rsidR="00545E9A">
        <w:rPr>
          <w:rFonts w:ascii="Times New Roman" w:hAnsi="Times New Roman" w:cs="Times New Roman"/>
          <w:bCs/>
          <w:sz w:val="24"/>
          <w:szCs w:val="24"/>
        </w:rPr>
        <w:t>.</w:t>
      </w:r>
    </w:p>
    <w:p w:rsidR="00E04C58" w:rsidRDefault="00545E9A" w:rsidP="00B74F1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Ale najważniejsza w książce Duvignauda jest jego sugestywna teoria święta – można ją </w:t>
      </w:r>
      <w:r w:rsidR="00C1496A" w:rsidRPr="00C1496A">
        <w:rPr>
          <w:rFonts w:ascii="Times New Roman" w:hAnsi="Times New Roman" w:cs="Times New Roman"/>
          <w:bCs/>
          <w:sz w:val="24"/>
          <w:szCs w:val="24"/>
        </w:rPr>
        <w:t>śmiało postawi</w:t>
      </w:r>
      <w:r>
        <w:rPr>
          <w:rFonts w:ascii="Times New Roman" w:hAnsi="Times New Roman" w:cs="Times New Roman"/>
          <w:bCs/>
          <w:sz w:val="24"/>
          <w:szCs w:val="24"/>
        </w:rPr>
        <w:t>ć</w:t>
      </w:r>
      <w:r w:rsidR="00C1496A" w:rsidRPr="00C1496A">
        <w:rPr>
          <w:rFonts w:ascii="Times New Roman" w:hAnsi="Times New Roman" w:cs="Times New Roman"/>
          <w:bCs/>
          <w:sz w:val="24"/>
          <w:szCs w:val="24"/>
        </w:rPr>
        <w:t xml:space="preserve"> w rzędzie innych wielkich wizji socjologicznych czy antropologicznych, takich jak koncepcja </w:t>
      </w:r>
      <w:r w:rsidR="00C1496A" w:rsidRPr="00C1496A">
        <w:rPr>
          <w:rFonts w:ascii="Times New Roman" w:hAnsi="Times New Roman" w:cs="Times New Roman"/>
          <w:bCs/>
          <w:i/>
          <w:sz w:val="24"/>
          <w:szCs w:val="24"/>
        </w:rPr>
        <w:t>communitas</w:t>
      </w:r>
      <w:r w:rsidR="00C1496A" w:rsidRPr="00C1496A">
        <w:rPr>
          <w:rFonts w:ascii="Times New Roman" w:hAnsi="Times New Roman" w:cs="Times New Roman"/>
          <w:bCs/>
          <w:sz w:val="24"/>
          <w:szCs w:val="24"/>
        </w:rPr>
        <w:t xml:space="preserve"> i antystrukturalnych więzi społecznych sformułowana przez Turnera. </w:t>
      </w:r>
      <w:r w:rsidRPr="00545E9A">
        <w:rPr>
          <w:rFonts w:ascii="Times New Roman" w:hAnsi="Times New Roman" w:cs="Times New Roman"/>
          <w:bCs/>
          <w:sz w:val="24"/>
          <w:szCs w:val="24"/>
        </w:rPr>
        <w:t xml:space="preserve">Kreśląc w kolejnych książkach – </w:t>
      </w:r>
      <w:r w:rsidRPr="00545E9A">
        <w:rPr>
          <w:rFonts w:ascii="Times New Roman" w:hAnsi="Times New Roman" w:cs="Times New Roman"/>
          <w:bCs/>
          <w:i/>
          <w:sz w:val="24"/>
          <w:szCs w:val="24"/>
        </w:rPr>
        <w:t>Le théâtre et après</w:t>
      </w:r>
      <w:r w:rsidRPr="00545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F1B">
        <w:rPr>
          <w:rFonts w:ascii="Times New Roman" w:hAnsi="Times New Roman" w:cs="Times New Roman"/>
          <w:bCs/>
          <w:sz w:val="24"/>
          <w:szCs w:val="24"/>
        </w:rPr>
        <w:t xml:space="preserve">(Teatr i to, co po ‹teatrze›) </w:t>
      </w:r>
      <w:r w:rsidRPr="00545E9A">
        <w:rPr>
          <w:rFonts w:ascii="Times New Roman" w:hAnsi="Times New Roman" w:cs="Times New Roman"/>
          <w:bCs/>
          <w:sz w:val="24"/>
          <w:szCs w:val="24"/>
        </w:rPr>
        <w:t xml:space="preserve">z 1971 roku, </w:t>
      </w:r>
      <w:r w:rsidRPr="00545E9A">
        <w:rPr>
          <w:rFonts w:ascii="Times New Roman" w:hAnsi="Times New Roman" w:cs="Times New Roman"/>
          <w:bCs/>
          <w:i/>
          <w:iCs/>
          <w:sz w:val="24"/>
          <w:szCs w:val="24"/>
        </w:rPr>
        <w:t>Fêtes et civilisations</w:t>
      </w:r>
      <w:r w:rsidRPr="00545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F1B">
        <w:rPr>
          <w:rFonts w:ascii="Times New Roman" w:hAnsi="Times New Roman" w:cs="Times New Roman"/>
          <w:bCs/>
          <w:sz w:val="24"/>
          <w:szCs w:val="24"/>
        </w:rPr>
        <w:t xml:space="preserve">(Święta i kultury) </w:t>
      </w:r>
      <w:r w:rsidRPr="00545E9A">
        <w:rPr>
          <w:rFonts w:ascii="Times New Roman" w:hAnsi="Times New Roman" w:cs="Times New Roman"/>
          <w:bCs/>
          <w:sz w:val="24"/>
          <w:szCs w:val="24"/>
        </w:rPr>
        <w:t>z 1974 i</w:t>
      </w:r>
      <w:r w:rsidRPr="00545E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45E9A">
        <w:rPr>
          <w:rFonts w:ascii="Times New Roman" w:hAnsi="Times New Roman" w:cs="Times New Roman"/>
          <w:bCs/>
          <w:iCs/>
          <w:sz w:val="24"/>
          <w:szCs w:val="24"/>
        </w:rPr>
        <w:t xml:space="preserve">wreszcie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 </w:t>
      </w:r>
      <w:r w:rsidRPr="00545E9A">
        <w:rPr>
          <w:rFonts w:ascii="Times New Roman" w:hAnsi="Times New Roman" w:cs="Times New Roman"/>
          <w:bCs/>
          <w:i/>
          <w:iCs/>
          <w:sz w:val="24"/>
          <w:szCs w:val="24"/>
        </w:rPr>
        <w:t>Dar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ze</w:t>
      </w:r>
      <w:r w:rsidRPr="00545E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 niczego</w:t>
      </w:r>
      <w:r w:rsidRPr="00545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C58">
        <w:rPr>
          <w:rFonts w:ascii="Times New Roman" w:hAnsi="Times New Roman" w:cs="Times New Roman"/>
          <w:bCs/>
          <w:sz w:val="24"/>
          <w:szCs w:val="24"/>
        </w:rPr>
        <w:t xml:space="preserve">z roku 1977 </w:t>
      </w:r>
      <w:r w:rsidRPr="00545E9A">
        <w:rPr>
          <w:rFonts w:ascii="Times New Roman" w:hAnsi="Times New Roman" w:cs="Times New Roman"/>
          <w:bCs/>
          <w:sz w:val="24"/>
          <w:szCs w:val="24"/>
        </w:rPr>
        <w:t xml:space="preserve">– swoją wizję święta, pozostawał Duvignaud pod wrażeniem </w:t>
      </w:r>
      <w:r w:rsidR="00EC10CD">
        <w:rPr>
          <w:rFonts w:ascii="Times New Roman" w:hAnsi="Times New Roman" w:cs="Times New Roman"/>
          <w:bCs/>
          <w:sz w:val="24"/>
          <w:szCs w:val="24"/>
        </w:rPr>
        <w:t xml:space="preserve">nie tylko koncepcji Rousseau, Durkheima czy Caillois, ale też </w:t>
      </w:r>
      <w:r w:rsidRPr="00545E9A">
        <w:rPr>
          <w:rFonts w:ascii="Times New Roman" w:hAnsi="Times New Roman" w:cs="Times New Roman"/>
          <w:bCs/>
          <w:sz w:val="24"/>
          <w:szCs w:val="24"/>
        </w:rPr>
        <w:t>tego, co działo się w kulturze końca lat sześćdziesiątych i pierwszej połowy lat sied</w:t>
      </w:r>
      <w:r w:rsidR="00EC10CD">
        <w:rPr>
          <w:rFonts w:ascii="Times New Roman" w:hAnsi="Times New Roman" w:cs="Times New Roman"/>
          <w:bCs/>
          <w:sz w:val="24"/>
          <w:szCs w:val="24"/>
        </w:rPr>
        <w:t>emdziesiątych –</w:t>
      </w:r>
      <w:r w:rsidRPr="00545E9A">
        <w:rPr>
          <w:rFonts w:ascii="Times New Roman" w:hAnsi="Times New Roman" w:cs="Times New Roman"/>
          <w:bCs/>
          <w:sz w:val="24"/>
          <w:szCs w:val="24"/>
        </w:rPr>
        <w:t xml:space="preserve"> kontrkultury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45E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Ś</w:t>
      </w:r>
      <w:r w:rsidRPr="00545E9A">
        <w:rPr>
          <w:rFonts w:ascii="Times New Roman" w:hAnsi="Times New Roman" w:cs="Times New Roman"/>
          <w:bCs/>
          <w:sz w:val="24"/>
          <w:szCs w:val="24"/>
        </w:rPr>
        <w:t>wi</w:t>
      </w:r>
      <w:r w:rsidR="00EC10CD">
        <w:rPr>
          <w:rFonts w:ascii="Times New Roman" w:hAnsi="Times New Roman" w:cs="Times New Roman"/>
          <w:bCs/>
          <w:sz w:val="24"/>
          <w:szCs w:val="24"/>
        </w:rPr>
        <w:t>ę</w:t>
      </w:r>
      <w:r w:rsidRPr="00545E9A">
        <w:rPr>
          <w:rFonts w:ascii="Times New Roman" w:hAnsi="Times New Roman" w:cs="Times New Roman"/>
          <w:bCs/>
          <w:sz w:val="24"/>
          <w:szCs w:val="24"/>
        </w:rPr>
        <w:t>t</w:t>
      </w:r>
      <w:r w:rsidR="00EC10CD">
        <w:rPr>
          <w:rFonts w:ascii="Times New Roman" w:hAnsi="Times New Roman" w:cs="Times New Roman"/>
          <w:bCs/>
          <w:sz w:val="24"/>
          <w:szCs w:val="24"/>
        </w:rPr>
        <w:t>o</w:t>
      </w:r>
      <w:r w:rsidRPr="00545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0CD">
        <w:rPr>
          <w:rFonts w:ascii="Times New Roman" w:hAnsi="Times New Roman" w:cs="Times New Roman"/>
          <w:bCs/>
          <w:sz w:val="24"/>
          <w:szCs w:val="24"/>
        </w:rPr>
        <w:t>zawsze jest anarchiczne:</w:t>
      </w:r>
      <w:r w:rsidR="00E04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0CD">
        <w:rPr>
          <w:rFonts w:ascii="Times New Roman" w:hAnsi="Times New Roman" w:cs="Times New Roman"/>
          <w:bCs/>
          <w:sz w:val="24"/>
          <w:szCs w:val="24"/>
        </w:rPr>
        <w:t xml:space="preserve">czy chodzi o </w:t>
      </w:r>
      <w:r w:rsidR="00E04C58" w:rsidRPr="00E04C58">
        <w:rPr>
          <w:rFonts w:ascii="Times New Roman" w:hAnsi="Times New Roman" w:cs="Times New Roman"/>
          <w:bCs/>
          <w:sz w:val="24"/>
          <w:szCs w:val="24"/>
        </w:rPr>
        <w:t xml:space="preserve">zgromadzenie korobori australijskich Aborygenów, </w:t>
      </w:r>
      <w:r w:rsidR="00EC10CD">
        <w:rPr>
          <w:rFonts w:ascii="Times New Roman" w:hAnsi="Times New Roman" w:cs="Times New Roman"/>
          <w:bCs/>
          <w:sz w:val="24"/>
          <w:szCs w:val="24"/>
        </w:rPr>
        <w:t>o oddolną</w:t>
      </w:r>
      <w:r w:rsidR="00E04C58">
        <w:rPr>
          <w:rFonts w:ascii="Times New Roman" w:hAnsi="Times New Roman" w:cs="Times New Roman"/>
          <w:bCs/>
          <w:sz w:val="24"/>
          <w:szCs w:val="24"/>
        </w:rPr>
        <w:t xml:space="preserve"> i rytualnie</w:t>
      </w:r>
      <w:r w:rsidR="00EC10CD">
        <w:rPr>
          <w:rFonts w:ascii="Times New Roman" w:hAnsi="Times New Roman" w:cs="Times New Roman"/>
          <w:bCs/>
          <w:sz w:val="24"/>
          <w:szCs w:val="24"/>
        </w:rPr>
        <w:t xml:space="preserve"> niedojrzałą „mszę ludzko ludzką</w:t>
      </w:r>
      <w:r w:rsidR="00E04C58" w:rsidRPr="00E04C58">
        <w:rPr>
          <w:rFonts w:ascii="Times New Roman" w:hAnsi="Times New Roman" w:cs="Times New Roman"/>
          <w:bCs/>
          <w:sz w:val="24"/>
          <w:szCs w:val="24"/>
        </w:rPr>
        <w:t>” Gombrowicza</w:t>
      </w:r>
      <w:r w:rsidR="00E04C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10CD">
        <w:rPr>
          <w:rFonts w:ascii="Times New Roman" w:hAnsi="Times New Roman" w:cs="Times New Roman"/>
          <w:bCs/>
          <w:sz w:val="24"/>
          <w:szCs w:val="24"/>
        </w:rPr>
        <w:t>czy wreszcie o</w:t>
      </w:r>
      <w:r w:rsidR="00E04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0CD">
        <w:rPr>
          <w:rFonts w:ascii="Times New Roman" w:hAnsi="Times New Roman" w:cs="Times New Roman"/>
          <w:bCs/>
          <w:sz w:val="24"/>
          <w:szCs w:val="24"/>
        </w:rPr>
        <w:t>utopijne</w:t>
      </w:r>
      <w:r w:rsidR="00E04C58">
        <w:rPr>
          <w:rFonts w:ascii="Times New Roman" w:hAnsi="Times New Roman" w:cs="Times New Roman"/>
          <w:bCs/>
          <w:sz w:val="24"/>
          <w:szCs w:val="24"/>
        </w:rPr>
        <w:t xml:space="preserve"> – braterskie i panenteistyczne – Święto z wizji Jerzego Grotowskiego.</w:t>
      </w:r>
    </w:p>
    <w:p w:rsidR="00EC10CD" w:rsidRPr="00E04C58" w:rsidRDefault="00B74F1B" w:rsidP="00EC10C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 jest świętem dziś? I jaka jest relacja między świętem a dzisiejszymi performansami?</w:t>
      </w:r>
    </w:p>
    <w:sectPr w:rsidR="00EC10CD" w:rsidRPr="00E0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32" w:rsidRDefault="00390332" w:rsidP="00C1496A">
      <w:pPr>
        <w:spacing w:after="0" w:line="240" w:lineRule="auto"/>
      </w:pPr>
      <w:r>
        <w:separator/>
      </w:r>
    </w:p>
  </w:endnote>
  <w:endnote w:type="continuationSeparator" w:id="0">
    <w:p w:rsidR="00390332" w:rsidRDefault="00390332" w:rsidP="00C1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32" w:rsidRDefault="00390332" w:rsidP="00C1496A">
      <w:pPr>
        <w:spacing w:after="0" w:line="240" w:lineRule="auto"/>
      </w:pPr>
      <w:r>
        <w:separator/>
      </w:r>
    </w:p>
  </w:footnote>
  <w:footnote w:type="continuationSeparator" w:id="0">
    <w:p w:rsidR="00390332" w:rsidRDefault="00390332" w:rsidP="00C14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78"/>
    <w:rsid w:val="00066159"/>
    <w:rsid w:val="00077682"/>
    <w:rsid w:val="002F48B8"/>
    <w:rsid w:val="00376C78"/>
    <w:rsid w:val="00390332"/>
    <w:rsid w:val="003C054D"/>
    <w:rsid w:val="00545E9A"/>
    <w:rsid w:val="00B74F1B"/>
    <w:rsid w:val="00C1496A"/>
    <w:rsid w:val="00C54DC1"/>
    <w:rsid w:val="00DE3100"/>
    <w:rsid w:val="00E04C58"/>
    <w:rsid w:val="00EC10CD"/>
    <w:rsid w:val="00F328FB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AF15"/>
  <w15:chartTrackingRefBased/>
  <w15:docId w15:val="{8F6F5812-4C6B-4750-B273-1E07D8B3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6C7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9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96A"/>
    <w:rPr>
      <w:sz w:val="20"/>
      <w:szCs w:val="20"/>
    </w:rPr>
  </w:style>
  <w:style w:type="character" w:styleId="Odwoanieprzypisudolnego">
    <w:name w:val="footnote reference"/>
    <w:semiHidden/>
    <w:unhideWhenUsed/>
    <w:rsid w:val="00C14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Wojtek</cp:lastModifiedBy>
  <cp:revision>3</cp:revision>
  <dcterms:created xsi:type="dcterms:W3CDTF">2019-03-01T16:18:00Z</dcterms:created>
  <dcterms:modified xsi:type="dcterms:W3CDTF">2019-03-01T16:18:00Z</dcterms:modified>
</cp:coreProperties>
</file>