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6B9" w:rsidRPr="00ED56B9" w:rsidRDefault="00ED56B9">
      <w:r w:rsidRPr="00ED56B9">
        <w:t>Zakład Teatru Instytutu Teatru i Sztuki Mediów ma zaszczyt i przyjemność zaprosić konferencję naukową</w:t>
      </w:r>
    </w:p>
    <w:p w:rsidR="00ED56B9" w:rsidRDefault="00ED56B9">
      <w:pPr>
        <w:rPr>
          <w:b/>
        </w:rPr>
      </w:pPr>
    </w:p>
    <w:p w:rsidR="002715F5" w:rsidRPr="00ED56B9" w:rsidRDefault="00ED56B9">
      <w:pPr>
        <w:rPr>
          <w:b/>
        </w:rPr>
      </w:pPr>
      <w:r w:rsidRPr="00ED56B9">
        <w:rPr>
          <w:b/>
        </w:rPr>
        <w:t>Ślepa plamka</w:t>
      </w:r>
      <w:r>
        <w:rPr>
          <w:b/>
        </w:rPr>
        <w:t>?</w:t>
      </w:r>
      <w:r w:rsidRPr="00ED56B9">
        <w:rPr>
          <w:b/>
        </w:rPr>
        <w:t xml:space="preserve"> </w:t>
      </w:r>
      <w:r w:rsidR="00D8148C" w:rsidRPr="00ED56B9">
        <w:rPr>
          <w:b/>
        </w:rPr>
        <w:t xml:space="preserve">Współczesna krytyka teatralna </w:t>
      </w:r>
    </w:p>
    <w:p w:rsidR="00ED56B9" w:rsidRDefault="00ED56B9">
      <w:pPr>
        <w:rPr>
          <w:b/>
        </w:rPr>
      </w:pPr>
    </w:p>
    <w:p w:rsidR="00D8148C" w:rsidRPr="00ED56B9" w:rsidRDefault="002715F5">
      <w:r w:rsidRPr="00ED56B9">
        <w:t>Termin: 14</w:t>
      </w:r>
      <w:r w:rsidR="00D8148C" w:rsidRPr="00ED56B9">
        <w:t xml:space="preserve"> czerwca (</w:t>
      </w:r>
      <w:r w:rsidRPr="00ED56B9">
        <w:t>piątek</w:t>
      </w:r>
      <w:r w:rsidR="00D8148C" w:rsidRPr="00ED56B9">
        <w:t>) 2019.</w:t>
      </w:r>
      <w:r w:rsidR="00ED56B9" w:rsidRPr="00ED56B9">
        <w:t xml:space="preserve"> </w:t>
      </w:r>
    </w:p>
    <w:p w:rsidR="00ED56B9" w:rsidRPr="00ED56B9" w:rsidRDefault="00ED56B9">
      <w:r w:rsidRPr="00ED56B9">
        <w:t xml:space="preserve">Sala Teatralna im. Wojciecha Bogusławskiego, Collegium </w:t>
      </w:r>
      <w:proofErr w:type="spellStart"/>
      <w:r w:rsidRPr="00ED56B9">
        <w:t>Maius</w:t>
      </w:r>
      <w:proofErr w:type="spellEnd"/>
      <w:r w:rsidRPr="00ED56B9">
        <w:t>, ul. Fredry 10, Poznań.</w:t>
      </w:r>
    </w:p>
    <w:p w:rsidR="00D8148C" w:rsidRPr="00ED56B9" w:rsidRDefault="00D8148C"/>
    <w:p w:rsidR="00ED56B9" w:rsidRPr="00ED56B9" w:rsidRDefault="00ED56B9">
      <w:r w:rsidRPr="00ED56B9">
        <w:t>Ślepa plamka to obszar w centrum oka, pozbawiony fotoreceptorów i niewrażliwy na światło. Z tego miej</w:t>
      </w:r>
      <w:r w:rsidR="00EE5B1B">
        <w:t>sca odchodzi</w:t>
      </w:r>
      <w:r w:rsidRPr="00ED56B9">
        <w:t xml:space="preserve"> nerw wzrokowy, który przekazuje do mózgu </w:t>
      </w:r>
      <w:r w:rsidR="00EE5B1B">
        <w:t>informacje o widzianym obrazie</w:t>
      </w:r>
      <w:r w:rsidRPr="00ED56B9">
        <w:t>.</w:t>
      </w:r>
    </w:p>
    <w:p w:rsidR="00EE5B1B" w:rsidRDefault="00ED56B9">
      <w:r w:rsidRPr="00ED56B9">
        <w:t xml:space="preserve">Być może krytyka teatralna (i szerzej – krytyka sztuki) pełni funkcję ślepej plamki. Zawsze w centrum wydarzeń, a jednak niedostrzegająca wszystkiego. Sprawuje piecze nad komunikacją społeczną, a jednak jest to obraz po części tylko prawdziwy. </w:t>
      </w:r>
    </w:p>
    <w:p w:rsidR="00ED56B9" w:rsidRPr="00ED56B9" w:rsidRDefault="00ED56B9">
      <w:r w:rsidRPr="00ED56B9">
        <w:t>Nasza konferencja jest propozycją do rozmowy na temat sytuacji krytyki teatralnej dzisiaj, kiedy coraz bardziej palące staje się nowe zdefiniowanie jej roli i uwarunkowań. W obliczu  napiętej sytuacji politycznej, zmian zachodzących w obrębie produkcji artystycznej, polaryzacji w dyskursie pu</w:t>
      </w:r>
      <w:r w:rsidR="00EE5B1B">
        <w:t>blicznym i w sposobie jego prowadzenia (rozciągającym</w:t>
      </w:r>
      <w:r w:rsidRPr="00ED56B9">
        <w:t xml:space="preserve"> się od poprawności politycznej po degradację i zupełny brak szacunku)</w:t>
      </w:r>
      <w:r w:rsidR="00EE5B1B">
        <w:t>,</w:t>
      </w:r>
      <w:r w:rsidRPr="00ED56B9">
        <w:t xml:space="preserve"> konieczne wydaje się przyjrzenie krytyce teatralnej. Jej różnorodnym praktykom, strategiom, ambicjom i uwikłaniu w zmienną siatkę relacji władzy.</w:t>
      </w:r>
    </w:p>
    <w:p w:rsidR="00ED56B9" w:rsidRDefault="00ED56B9"/>
    <w:p w:rsidR="00ED56B9" w:rsidRPr="00ED56B9" w:rsidRDefault="00ED56B9">
      <w:r>
        <w:t>PROGRAM:</w:t>
      </w:r>
    </w:p>
    <w:p w:rsidR="00ED56B9" w:rsidRPr="008B043D" w:rsidRDefault="00ED56B9">
      <w:r>
        <w:t>11.00 – 14.00</w:t>
      </w:r>
    </w:p>
    <w:p w:rsidR="00410CEA" w:rsidRDefault="00410CEA" w:rsidP="002715F5">
      <w:r>
        <w:t>Stanisław Godlewski (UAM)</w:t>
      </w:r>
      <w:r>
        <w:t>: Po co badać krytykę teatralną?</w:t>
      </w:r>
    </w:p>
    <w:p w:rsidR="002715F5" w:rsidRPr="008B043D" w:rsidRDefault="00ED56B9" w:rsidP="002715F5">
      <w:r>
        <w:t>Prof. Ewa Guderian-Czaplińska (UAM)</w:t>
      </w:r>
      <w:r w:rsidR="006477FF">
        <w:t>: Koniec krytyki towarzyszącej</w:t>
      </w:r>
      <w:r w:rsidR="002715F5" w:rsidRPr="008B043D">
        <w:t xml:space="preserve"> </w:t>
      </w:r>
    </w:p>
    <w:p w:rsidR="006477FF" w:rsidRDefault="006477FF" w:rsidP="006477FF">
      <w:r>
        <w:t xml:space="preserve">Anna Majewska (UJ): </w:t>
      </w:r>
      <w:r w:rsidRPr="00ED56B9">
        <w:t xml:space="preserve">O czym wiedzą wszyscy? "Anchois </w:t>
      </w:r>
      <w:proofErr w:type="spellStart"/>
      <w:r w:rsidRPr="00ED56B9">
        <w:t>courage</w:t>
      </w:r>
      <w:proofErr w:type="spellEnd"/>
      <w:r w:rsidRPr="00ED56B9">
        <w:t>!": krytyka teatralna i plotka</w:t>
      </w:r>
    </w:p>
    <w:p w:rsidR="00410CEA" w:rsidRDefault="00410CEA" w:rsidP="00410CEA">
      <w:r w:rsidRPr="008B043D">
        <w:t>Prof.</w:t>
      </w:r>
      <w:r>
        <w:t xml:space="preserve"> Joanna Krakowska (IS PAN): </w:t>
      </w:r>
      <w:r w:rsidRPr="00ED56B9">
        <w:t>Post-kryty</w:t>
      </w:r>
      <w:r>
        <w:t>czka i patriarchalni fetyszyści</w:t>
      </w:r>
    </w:p>
    <w:p w:rsidR="00410CEA" w:rsidRDefault="00410CEA" w:rsidP="006477FF"/>
    <w:p w:rsidR="00C45B6C" w:rsidRPr="00C45B6C" w:rsidRDefault="00C45B6C" w:rsidP="006477FF">
      <w:pPr>
        <w:rPr>
          <w:i/>
        </w:rPr>
      </w:pPr>
      <w:r w:rsidRPr="00C45B6C">
        <w:rPr>
          <w:i/>
        </w:rPr>
        <w:t>Dyskusja</w:t>
      </w:r>
    </w:p>
    <w:p w:rsidR="00ED56B9" w:rsidRDefault="00ED56B9" w:rsidP="008B043D"/>
    <w:p w:rsidR="00ED56B9" w:rsidRDefault="00ED56B9" w:rsidP="008B043D">
      <w:r>
        <w:t>14.00 – 15.</w:t>
      </w:r>
      <w:r w:rsidR="00EE5B1B">
        <w:t>0</w:t>
      </w:r>
      <w:r>
        <w:t>0 Przerwa na obiad</w:t>
      </w:r>
    </w:p>
    <w:p w:rsidR="00C45B6C" w:rsidRDefault="00C45B6C" w:rsidP="00ED56B9"/>
    <w:p w:rsidR="00C45B6C" w:rsidRDefault="00C45B6C" w:rsidP="00ED56B9">
      <w:r>
        <w:lastRenderedPageBreak/>
        <w:t>15.30 – 17.30</w:t>
      </w:r>
    </w:p>
    <w:p w:rsidR="006477FF" w:rsidRDefault="00ED56B9" w:rsidP="00ED56B9">
      <w:r>
        <w:t xml:space="preserve">Kornelia Sobczak (UW): </w:t>
      </w:r>
      <w:r w:rsidR="006477FF" w:rsidRPr="006477FF">
        <w:t>Święte oburzenie. Mobilizacja a interpretacja</w:t>
      </w:r>
    </w:p>
    <w:p w:rsidR="00ED56B9" w:rsidRDefault="00ED56B9" w:rsidP="00ED56B9">
      <w:r w:rsidRPr="008B043D">
        <w:t>Prof. Elżbieta Kalemba-Kasprzak</w:t>
      </w:r>
      <w:r>
        <w:t xml:space="preserve"> (UAM)</w:t>
      </w:r>
      <w:r w:rsidRPr="008B043D">
        <w:t>: Krytyka teatralna i cenzura (dawniej i dziś)</w:t>
      </w:r>
    </w:p>
    <w:p w:rsidR="00C45B6C" w:rsidRPr="008B043D" w:rsidRDefault="00FE6F77" w:rsidP="00ED56B9">
      <w:r>
        <w:t>Joanna B. Bednarek (UAM): Pod sztandar. Historia prawomocna i skandal.</w:t>
      </w:r>
    </w:p>
    <w:p w:rsidR="00ED56B9" w:rsidRPr="008E6F9A" w:rsidRDefault="00C45B6C" w:rsidP="00D8148C">
      <w:pPr>
        <w:rPr>
          <w:i/>
        </w:rPr>
      </w:pPr>
      <w:r w:rsidRPr="008E6F9A">
        <w:rPr>
          <w:i/>
        </w:rPr>
        <w:t>Dyskusja</w:t>
      </w:r>
    </w:p>
    <w:p w:rsidR="00D8148C" w:rsidRDefault="00D8148C"/>
    <w:p w:rsidR="00ED56B9" w:rsidRDefault="00ED56B9">
      <w:r>
        <w:t>Konferencja naukowa: Ślepa plamka. Współczesna krytyka teatralna</w:t>
      </w:r>
    </w:p>
    <w:p w:rsidR="00ED56B9" w:rsidRDefault="00ED56B9"/>
    <w:p w:rsidR="00ED56B9" w:rsidRDefault="00ED56B9">
      <w:r>
        <w:t>Kiedy: 14 czerwca (piątek) w godzinach 11.00 – 17.30.</w:t>
      </w:r>
    </w:p>
    <w:p w:rsidR="00ED56B9" w:rsidRDefault="00ED56B9">
      <w:r>
        <w:t xml:space="preserve">Gdzie: Poznań, Collegium </w:t>
      </w:r>
      <w:proofErr w:type="spellStart"/>
      <w:r>
        <w:t>Maius</w:t>
      </w:r>
      <w:proofErr w:type="spellEnd"/>
      <w:r>
        <w:t>, ul. Fredry 10, Sala Teatralna im. Wojciecha Bogusławskiego</w:t>
      </w:r>
    </w:p>
    <w:p w:rsidR="00ED56B9" w:rsidRDefault="00ED56B9">
      <w:r>
        <w:t>Organizatorzy: Stanisław Godlewski, prof. Ewa Guderian-Czapliń</w:t>
      </w:r>
      <w:r w:rsidR="00410CEA">
        <w:t>ska, dr Marta Wiśniewska, Anna Paprzycka (Instytut Teatru i Sztuki Mediów UAM)</w:t>
      </w:r>
      <w:bookmarkStart w:id="0" w:name="_GoBack"/>
      <w:bookmarkEnd w:id="0"/>
    </w:p>
    <w:p w:rsidR="00ED56B9" w:rsidRDefault="00ED56B9"/>
    <w:p w:rsidR="00ED56B9" w:rsidRDefault="00ED56B9">
      <w:r>
        <w:t>Konferencja finansowana ze środków budżetowych na naukę w latach 2017-2021, jako projekt badawczy „Historia, teorie, strategie i efekty współczesnej polskiej krytyki teatralnej” w ramach programu „Diamentowy Grant”.</w:t>
      </w:r>
    </w:p>
    <w:p w:rsidR="00ED56B9" w:rsidRDefault="00ED56B9"/>
    <w:p w:rsidR="00410CEA" w:rsidRDefault="00410CEA"/>
    <w:sectPr w:rsidR="00410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8C"/>
    <w:rsid w:val="002059F9"/>
    <w:rsid w:val="002715F5"/>
    <w:rsid w:val="00410CEA"/>
    <w:rsid w:val="006477FF"/>
    <w:rsid w:val="008B043D"/>
    <w:rsid w:val="008E129D"/>
    <w:rsid w:val="008E6F9A"/>
    <w:rsid w:val="00C26253"/>
    <w:rsid w:val="00C45B6C"/>
    <w:rsid w:val="00D8148C"/>
    <w:rsid w:val="00ED56B9"/>
    <w:rsid w:val="00EE5B1B"/>
    <w:rsid w:val="00FE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9C456-82E6-4251-8168-79ACDF7C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</TotalTime>
  <Pages>2</Pages>
  <Words>350</Words>
  <Characters>2092</Characters>
  <Application>Microsoft Office Word</Application>
  <DocSecurity>0</DocSecurity>
  <Lines>29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staszek</dc:creator>
  <cp:keywords/>
  <dc:description/>
  <cp:lastModifiedBy>staszek</cp:lastModifiedBy>
  <cp:revision>5</cp:revision>
  <dcterms:created xsi:type="dcterms:W3CDTF">2019-03-08T09:59:00Z</dcterms:created>
  <dcterms:modified xsi:type="dcterms:W3CDTF">2019-06-07T09:15:00Z</dcterms:modified>
</cp:coreProperties>
</file>